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4A9" w:rsidRDefault="00FE54A9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6A3CF2" w:rsidRDefault="006A3CF2">
      <w:pPr>
        <w:spacing w:line="200" w:lineRule="atLeast"/>
        <w:jc w:val="both"/>
        <w:rPr>
          <w:b/>
          <w:bCs/>
        </w:rPr>
      </w:pPr>
    </w:p>
    <w:p w:rsidR="006A3CF2" w:rsidRDefault="006A3CF2" w:rsidP="006A3CF2">
      <w:pPr>
        <w:spacing w:line="200" w:lineRule="atLeast"/>
        <w:jc w:val="both"/>
        <w:rPr>
          <w:b/>
          <w:bCs/>
        </w:rPr>
      </w:pPr>
    </w:p>
    <w:p w:rsidR="0049639C" w:rsidRDefault="006A3CF2" w:rsidP="006A3CF2">
      <w:pPr>
        <w:spacing w:line="200" w:lineRule="atLeast"/>
        <w:jc w:val="both"/>
        <w:rPr>
          <w:b/>
          <w:bCs/>
        </w:rPr>
      </w:pPr>
      <w:r w:rsidRPr="0054228B">
        <w:rPr>
          <w:b/>
          <w:bCs/>
        </w:rPr>
        <w:t xml:space="preserve">Autos n.º </w:t>
      </w:r>
      <w:r w:rsidRPr="006A3CF2">
        <w:rPr>
          <w:b/>
          <w:bCs/>
          <w:highlight w:val="yellow"/>
        </w:rPr>
        <w:t>_____________</w:t>
      </w:r>
    </w:p>
    <w:p w:rsidR="0049639C" w:rsidRPr="0054228B" w:rsidRDefault="0049639C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E63789" w:rsidRDefault="00E63789">
      <w:pPr>
        <w:spacing w:line="200" w:lineRule="atLeast"/>
        <w:jc w:val="both"/>
        <w:rPr>
          <w:b/>
          <w:bCs/>
        </w:rPr>
      </w:pPr>
    </w:p>
    <w:p w:rsidR="00E63789" w:rsidRDefault="00E63789">
      <w:pPr>
        <w:spacing w:line="200" w:lineRule="atLeast"/>
        <w:jc w:val="both"/>
        <w:rPr>
          <w:b/>
          <w:bCs/>
        </w:rPr>
      </w:pPr>
    </w:p>
    <w:p w:rsidR="004E60DB" w:rsidRDefault="004E60DB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FE54A9" w:rsidRDefault="00F374F9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CERTIDÃO</w:t>
      </w:r>
    </w:p>
    <w:p w:rsidR="00FE54A9" w:rsidRDefault="00FE54A9">
      <w:pPr>
        <w:spacing w:line="100" w:lineRule="atLeast"/>
        <w:ind w:firstLine="1701"/>
        <w:jc w:val="both"/>
      </w:pPr>
    </w:p>
    <w:p w:rsidR="00E63789" w:rsidRDefault="00E63789">
      <w:pPr>
        <w:spacing w:line="100" w:lineRule="atLeast"/>
        <w:ind w:firstLine="1701"/>
        <w:jc w:val="both"/>
      </w:pPr>
    </w:p>
    <w:p w:rsidR="004E60DB" w:rsidRDefault="004E60DB">
      <w:pPr>
        <w:spacing w:line="100" w:lineRule="atLeast"/>
        <w:ind w:firstLine="1701"/>
        <w:jc w:val="both"/>
      </w:pPr>
    </w:p>
    <w:p w:rsidR="00FE54A9" w:rsidRDefault="00FE54A9">
      <w:pPr>
        <w:spacing w:line="100" w:lineRule="atLeast"/>
        <w:ind w:firstLine="1701"/>
        <w:jc w:val="both"/>
      </w:pPr>
    </w:p>
    <w:p w:rsidR="0049639C" w:rsidRDefault="0049639C">
      <w:pPr>
        <w:spacing w:line="100" w:lineRule="atLeast"/>
        <w:ind w:firstLine="1701"/>
        <w:jc w:val="both"/>
      </w:pPr>
    </w:p>
    <w:p w:rsidR="004E60DB" w:rsidRPr="00883FBF" w:rsidRDefault="004E60DB" w:rsidP="004E60DB">
      <w:pPr>
        <w:spacing w:line="100" w:lineRule="atLeast"/>
        <w:ind w:firstLine="1701"/>
        <w:jc w:val="both"/>
      </w:pPr>
      <w:r>
        <w:t xml:space="preserve">Certifico, para os fins necessários, que no dia </w:t>
      </w:r>
      <w:r w:rsidRPr="004E60DB">
        <w:rPr>
          <w:b/>
          <w:highlight w:val="yellow"/>
        </w:rPr>
        <w:t>_________</w:t>
      </w:r>
      <w:r w:rsidRPr="004E60DB">
        <w:t>,</w:t>
      </w:r>
      <w:r>
        <w:rPr>
          <w:b/>
        </w:rPr>
        <w:t xml:space="preserve"> às </w:t>
      </w:r>
      <w:r w:rsidRPr="004E60DB">
        <w:rPr>
          <w:b/>
          <w:highlight w:val="yellow"/>
        </w:rPr>
        <w:t>___</w:t>
      </w:r>
      <w:r>
        <w:rPr>
          <w:b/>
        </w:rPr>
        <w:t>h</w:t>
      </w:r>
      <w:r w:rsidRPr="004E60DB">
        <w:rPr>
          <w:b/>
          <w:highlight w:val="yellow"/>
        </w:rPr>
        <w:t>___</w:t>
      </w:r>
      <w:r>
        <w:rPr>
          <w:b/>
        </w:rPr>
        <w:t xml:space="preserve">, </w:t>
      </w:r>
      <w:r>
        <w:t>(</w:t>
      </w:r>
      <w:r w:rsidRPr="004E60DB">
        <w:rPr>
          <w:color w:val="FF0000"/>
        </w:rPr>
        <w:t>investigado(a)</w:t>
      </w:r>
      <w:r>
        <w:t>), qualificada nos autos em epígrafe, foi notificado</w:t>
      </w:r>
      <w:r w:rsidRPr="004E60DB">
        <w:rPr>
          <w:highlight w:val="yellow"/>
        </w:rPr>
        <w:t>(a)</w:t>
      </w:r>
      <w:r>
        <w:t>, via aplicativo de mensagens (WhatsApp), por meio</w:t>
      </w:r>
      <w:r w:rsidRPr="00611E5D">
        <w:t xml:space="preserve"> do telefone n.º </w:t>
      </w:r>
      <w:r w:rsidRPr="004E60DB">
        <w:rPr>
          <w:b/>
          <w:highlight w:val="yellow"/>
        </w:rPr>
        <w:t>(___) _____-______</w:t>
      </w:r>
      <w:r>
        <w:t xml:space="preserve">, para comparecer a audiência extrajudicial designada com vistas a eventual celebração de Acordo de Não Persecução Penal (ANPP) referente ao presente procedimento investigatório, tendo enviado o ciente no dia </w:t>
      </w:r>
      <w:r w:rsidRPr="004E60DB">
        <w:rPr>
          <w:b/>
          <w:highlight w:val="yellow"/>
        </w:rPr>
        <w:t>_________</w:t>
      </w:r>
      <w:r w:rsidRPr="004E60DB">
        <w:t>,</w:t>
      </w:r>
      <w:r>
        <w:rPr>
          <w:b/>
        </w:rPr>
        <w:t xml:space="preserve"> às </w:t>
      </w:r>
      <w:r w:rsidRPr="004E60DB">
        <w:rPr>
          <w:b/>
          <w:highlight w:val="yellow"/>
        </w:rPr>
        <w:t>___</w:t>
      </w:r>
      <w:r>
        <w:rPr>
          <w:b/>
        </w:rPr>
        <w:t>h</w:t>
      </w:r>
      <w:r w:rsidRPr="004E60DB">
        <w:rPr>
          <w:b/>
          <w:highlight w:val="yellow"/>
        </w:rPr>
        <w:t>___</w:t>
      </w:r>
      <w:r w:rsidRPr="004E60DB">
        <w:t>,</w:t>
      </w:r>
      <w:r>
        <w:rPr>
          <w:b/>
        </w:rPr>
        <w:t xml:space="preserve"> </w:t>
      </w:r>
      <w:r>
        <w:t>conforme imagem de tela (</w:t>
      </w:r>
      <w:r>
        <w:rPr>
          <w:i/>
        </w:rPr>
        <w:t>print</w:t>
      </w:r>
      <w:r>
        <w:t>) anexa.</w:t>
      </w:r>
    </w:p>
    <w:p w:rsidR="00CD2F6D" w:rsidRDefault="00CD2F6D">
      <w:pPr>
        <w:spacing w:line="100" w:lineRule="atLeast"/>
        <w:ind w:firstLine="1701"/>
        <w:jc w:val="both"/>
      </w:pPr>
    </w:p>
    <w:p w:rsidR="004E60DB" w:rsidRDefault="004E60DB">
      <w:pPr>
        <w:spacing w:line="100" w:lineRule="atLeast"/>
        <w:ind w:firstLine="1701"/>
        <w:jc w:val="both"/>
      </w:pPr>
    </w:p>
    <w:p w:rsidR="00CD2F6D" w:rsidRDefault="00CD2F6D">
      <w:pPr>
        <w:autoSpaceDE w:val="0"/>
        <w:jc w:val="center"/>
      </w:pPr>
    </w:p>
    <w:p w:rsidR="004E60DB" w:rsidRDefault="004E60DB">
      <w:pPr>
        <w:autoSpaceDE w:val="0"/>
        <w:jc w:val="center"/>
      </w:pPr>
    </w:p>
    <w:p w:rsidR="004E60DB" w:rsidRDefault="004E60DB">
      <w:pPr>
        <w:autoSpaceDE w:val="0"/>
        <w:jc w:val="center"/>
      </w:pPr>
    </w:p>
    <w:p w:rsidR="00FE54A9" w:rsidRDefault="0049639C">
      <w:pPr>
        <w:autoSpaceDE w:val="0"/>
        <w:jc w:val="center"/>
      </w:pPr>
      <w:r>
        <w:t>_______</w:t>
      </w:r>
      <w:r w:rsidR="00A15959">
        <w:t>-PI</w:t>
      </w:r>
      <w:r w:rsidR="008F17F8">
        <w:t xml:space="preserve">, </w:t>
      </w:r>
      <w:r>
        <w:t>__</w:t>
      </w:r>
      <w:r w:rsidR="008F17F8">
        <w:t xml:space="preserve"> de </w:t>
      </w:r>
      <w:r>
        <w:t>_________</w:t>
      </w:r>
      <w:r w:rsidR="00D30918">
        <w:t xml:space="preserve"> de 202</w:t>
      </w:r>
      <w:r w:rsidR="00E63789">
        <w:t>1</w:t>
      </w:r>
      <w:r w:rsidR="00D30918">
        <w:t>.</w:t>
      </w:r>
    </w:p>
    <w:p w:rsidR="00FE54A9" w:rsidRDefault="00FE54A9">
      <w:pPr>
        <w:autoSpaceDE w:val="0"/>
        <w:ind w:firstLine="1425"/>
        <w:jc w:val="both"/>
      </w:pPr>
    </w:p>
    <w:p w:rsidR="00FE54A9" w:rsidRDefault="00FE54A9">
      <w:pPr>
        <w:autoSpaceDE w:val="0"/>
        <w:ind w:firstLine="1425"/>
        <w:jc w:val="both"/>
      </w:pPr>
    </w:p>
    <w:p w:rsidR="00FE54A9" w:rsidRDefault="00FE54A9" w:rsidP="006A3CF2">
      <w:pPr>
        <w:autoSpaceDE w:val="0"/>
        <w:jc w:val="both"/>
      </w:pPr>
    </w:p>
    <w:p w:rsidR="00FE54A9" w:rsidRDefault="00FE54A9">
      <w:pPr>
        <w:autoSpaceDE w:val="0"/>
        <w:ind w:firstLine="1425"/>
        <w:jc w:val="both"/>
      </w:pPr>
    </w:p>
    <w:p w:rsidR="00FE54A9" w:rsidRPr="00F374F9" w:rsidRDefault="0049639C">
      <w:pPr>
        <w:autoSpaceDE w:val="0"/>
        <w:jc w:val="center"/>
        <w:rPr>
          <w:bCs/>
        </w:rPr>
      </w:pPr>
      <w:r>
        <w:rPr>
          <w:bCs/>
        </w:rPr>
        <w:t>________________</w:t>
      </w:r>
    </w:p>
    <w:p w:rsidR="008F17F8" w:rsidRPr="00F374F9" w:rsidRDefault="0049639C">
      <w:pPr>
        <w:autoSpaceDE w:val="0"/>
        <w:spacing w:line="200" w:lineRule="atLeast"/>
        <w:jc w:val="center"/>
      </w:pPr>
      <w:r>
        <w:rPr>
          <w:bCs/>
          <w:iCs/>
          <w:color w:val="000000"/>
        </w:rPr>
        <w:t>Servidor</w:t>
      </w:r>
    </w:p>
    <w:sectPr w:rsidR="008F17F8" w:rsidRPr="00F374F9" w:rsidSect="00A347A0">
      <w:headerReference w:type="default" r:id="rId11"/>
      <w:pgSz w:w="11906" w:h="16838"/>
      <w:pgMar w:top="2197" w:right="1134" w:bottom="776" w:left="1985" w:header="567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95" w:rsidRDefault="00C32495">
      <w:r>
        <w:separator/>
      </w:r>
    </w:p>
  </w:endnote>
  <w:endnote w:type="continuationSeparator" w:id="1">
    <w:p w:rsidR="00C32495" w:rsidRDefault="00C3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95" w:rsidRDefault="00C32495">
      <w:r>
        <w:separator/>
      </w:r>
    </w:p>
  </w:footnote>
  <w:footnote w:type="continuationSeparator" w:id="1">
    <w:p w:rsidR="00C32495" w:rsidRDefault="00C32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9C" w:rsidRPr="00D92142" w:rsidRDefault="0049639C" w:rsidP="0049639C">
    <w:pPr>
      <w:pStyle w:val="Cabealho"/>
      <w:jc w:val="center"/>
      <w:rPr>
        <w:rFonts w:ascii="Calibri" w:hAnsi="Calibri"/>
        <w:sz w:val="28"/>
        <w:szCs w:val="28"/>
      </w:rPr>
    </w:pPr>
    <w:r>
      <w:rPr>
        <w:rFonts w:ascii="Calibri" w:hAnsi="Calibri"/>
        <w:noProof/>
        <w:lang w:eastAsia="pt-BR"/>
      </w:rPr>
      <w:drawing>
        <wp:inline distT="0" distB="0" distL="0" distR="0">
          <wp:extent cx="3409893" cy="607742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55" r="-1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3411492" cy="6080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639C" w:rsidRPr="00D92142" w:rsidRDefault="0049639C" w:rsidP="0049639C">
    <w:pPr>
      <w:pStyle w:val="Cabealho"/>
      <w:jc w:val="center"/>
      <w:rPr>
        <w:rFonts w:ascii="Calibri" w:hAnsi="Calibri"/>
      </w:rPr>
    </w:pPr>
    <w:r w:rsidRPr="00EB3F29">
      <w:rPr>
        <w:rFonts w:ascii="Calibri" w:hAnsi="Calibri"/>
        <w:sz w:val="28"/>
        <w:szCs w:val="28"/>
        <w:highlight w:val="yellow"/>
      </w:rPr>
      <w:t>__</w:t>
    </w:r>
    <w:r w:rsidRPr="00D92142">
      <w:rPr>
        <w:rFonts w:ascii="Calibri" w:hAnsi="Calibri"/>
        <w:sz w:val="28"/>
        <w:szCs w:val="28"/>
      </w:rPr>
      <w:t xml:space="preserve">ª PROMOTORIA DE JUSTIÇA DE </w:t>
    </w:r>
    <w:r w:rsidRPr="00EB3F29">
      <w:rPr>
        <w:rFonts w:ascii="Calibri" w:hAnsi="Calibri"/>
        <w:sz w:val="28"/>
        <w:szCs w:val="28"/>
        <w:highlight w:val="yellow"/>
      </w:rPr>
      <w:t>________</w:t>
    </w:r>
    <w:r w:rsidRPr="00D92142">
      <w:rPr>
        <w:rFonts w:ascii="Calibri" w:hAnsi="Calibri"/>
        <w:sz w:val="28"/>
        <w:szCs w:val="28"/>
      </w:rPr>
      <w:t>-PI</w:t>
    </w:r>
  </w:p>
  <w:p w:rsidR="00FE54A9" w:rsidRPr="0049639C" w:rsidRDefault="00FE54A9" w:rsidP="0049639C">
    <w:pPr>
      <w:pStyle w:val="Cabealho"/>
      <w:rPr>
        <w:rStyle w:val="Fontepargpadro3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000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92E4E"/>
    <w:rsid w:val="00005C2F"/>
    <w:rsid w:val="00023D90"/>
    <w:rsid w:val="000600BF"/>
    <w:rsid w:val="00085160"/>
    <w:rsid w:val="00085EA4"/>
    <w:rsid w:val="0009294B"/>
    <w:rsid w:val="00092E4E"/>
    <w:rsid w:val="000F5F49"/>
    <w:rsid w:val="00107CF6"/>
    <w:rsid w:val="001451D8"/>
    <w:rsid w:val="001832C7"/>
    <w:rsid w:val="001975F9"/>
    <w:rsid w:val="001E2C3B"/>
    <w:rsid w:val="002114B5"/>
    <w:rsid w:val="0028591F"/>
    <w:rsid w:val="002939B1"/>
    <w:rsid w:val="002A48EF"/>
    <w:rsid w:val="002A70AA"/>
    <w:rsid w:val="002E4CEB"/>
    <w:rsid w:val="002F3D24"/>
    <w:rsid w:val="00315EB6"/>
    <w:rsid w:val="00326151"/>
    <w:rsid w:val="003416F2"/>
    <w:rsid w:val="00387F5B"/>
    <w:rsid w:val="003C78DE"/>
    <w:rsid w:val="00474830"/>
    <w:rsid w:val="00484F27"/>
    <w:rsid w:val="0049639C"/>
    <w:rsid w:val="004B1713"/>
    <w:rsid w:val="004D7B37"/>
    <w:rsid w:val="004E60DB"/>
    <w:rsid w:val="0054228B"/>
    <w:rsid w:val="005506DB"/>
    <w:rsid w:val="0057798B"/>
    <w:rsid w:val="00591D6B"/>
    <w:rsid w:val="005C3070"/>
    <w:rsid w:val="005F1BEA"/>
    <w:rsid w:val="00626D9E"/>
    <w:rsid w:val="006857B2"/>
    <w:rsid w:val="006A3CF2"/>
    <w:rsid w:val="006C7E0A"/>
    <w:rsid w:val="006D544E"/>
    <w:rsid w:val="006E1292"/>
    <w:rsid w:val="007145E3"/>
    <w:rsid w:val="007307B7"/>
    <w:rsid w:val="00773606"/>
    <w:rsid w:val="00773FC2"/>
    <w:rsid w:val="00774E1E"/>
    <w:rsid w:val="007B6B2E"/>
    <w:rsid w:val="00801AE5"/>
    <w:rsid w:val="00801BFE"/>
    <w:rsid w:val="00896E25"/>
    <w:rsid w:val="008C5346"/>
    <w:rsid w:val="008E5E67"/>
    <w:rsid w:val="008F17F8"/>
    <w:rsid w:val="0091203A"/>
    <w:rsid w:val="009C5615"/>
    <w:rsid w:val="009E4348"/>
    <w:rsid w:val="00A15959"/>
    <w:rsid w:val="00A347A0"/>
    <w:rsid w:val="00A3667A"/>
    <w:rsid w:val="00A377E2"/>
    <w:rsid w:val="00A512F7"/>
    <w:rsid w:val="00A57B0A"/>
    <w:rsid w:val="00A726A4"/>
    <w:rsid w:val="00A728A3"/>
    <w:rsid w:val="00A85B51"/>
    <w:rsid w:val="00A919FA"/>
    <w:rsid w:val="00AF1AF1"/>
    <w:rsid w:val="00B541D9"/>
    <w:rsid w:val="00B6045A"/>
    <w:rsid w:val="00B8167F"/>
    <w:rsid w:val="00B87363"/>
    <w:rsid w:val="00BA758F"/>
    <w:rsid w:val="00C16A33"/>
    <w:rsid w:val="00C26484"/>
    <w:rsid w:val="00C32495"/>
    <w:rsid w:val="00C96F72"/>
    <w:rsid w:val="00CB090E"/>
    <w:rsid w:val="00CB5067"/>
    <w:rsid w:val="00CC46FD"/>
    <w:rsid w:val="00CD2F6D"/>
    <w:rsid w:val="00CD7A79"/>
    <w:rsid w:val="00CF0377"/>
    <w:rsid w:val="00CF5E8C"/>
    <w:rsid w:val="00D1443E"/>
    <w:rsid w:val="00D30918"/>
    <w:rsid w:val="00D62E3F"/>
    <w:rsid w:val="00DC519B"/>
    <w:rsid w:val="00DD37F5"/>
    <w:rsid w:val="00DF04BB"/>
    <w:rsid w:val="00E04EBE"/>
    <w:rsid w:val="00E05879"/>
    <w:rsid w:val="00E55D01"/>
    <w:rsid w:val="00E63789"/>
    <w:rsid w:val="00E70649"/>
    <w:rsid w:val="00F337F8"/>
    <w:rsid w:val="00F374F9"/>
    <w:rsid w:val="00F4754A"/>
    <w:rsid w:val="00F97A0A"/>
    <w:rsid w:val="00FA3E39"/>
    <w:rsid w:val="00FD25F0"/>
    <w:rsid w:val="00FD3EE1"/>
    <w:rsid w:val="00FE54A9"/>
    <w:rsid w:val="00FF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A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A347A0"/>
    <w:pPr>
      <w:numPr>
        <w:numId w:val="1"/>
      </w:numPr>
      <w:ind w:left="0" w:firstLine="3544"/>
      <w:jc w:val="both"/>
      <w:outlineLvl w:val="0"/>
    </w:pPr>
    <w:rPr>
      <w:b/>
      <w:bCs/>
      <w:kern w:val="1"/>
      <w:sz w:val="48"/>
      <w:szCs w:val="4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qFormat/>
    <w:rsid w:val="00A347A0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347A0"/>
  </w:style>
  <w:style w:type="character" w:customStyle="1" w:styleId="WW8Num1z1">
    <w:name w:val="WW8Num1z1"/>
    <w:rsid w:val="00A347A0"/>
  </w:style>
  <w:style w:type="character" w:customStyle="1" w:styleId="WW8Num1z2">
    <w:name w:val="WW8Num1z2"/>
    <w:rsid w:val="00A347A0"/>
  </w:style>
  <w:style w:type="character" w:customStyle="1" w:styleId="WW8Num1z3">
    <w:name w:val="WW8Num1z3"/>
    <w:rsid w:val="00A347A0"/>
  </w:style>
  <w:style w:type="character" w:customStyle="1" w:styleId="WW8Num1z4">
    <w:name w:val="WW8Num1z4"/>
    <w:rsid w:val="00A347A0"/>
  </w:style>
  <w:style w:type="character" w:customStyle="1" w:styleId="WW8Num1z5">
    <w:name w:val="WW8Num1z5"/>
    <w:rsid w:val="00A347A0"/>
  </w:style>
  <w:style w:type="character" w:customStyle="1" w:styleId="WW8Num1z6">
    <w:name w:val="WW8Num1z6"/>
    <w:rsid w:val="00A347A0"/>
  </w:style>
  <w:style w:type="character" w:customStyle="1" w:styleId="WW8Num1z7">
    <w:name w:val="WW8Num1z7"/>
    <w:rsid w:val="00A347A0"/>
  </w:style>
  <w:style w:type="character" w:customStyle="1" w:styleId="WW8Num1z8">
    <w:name w:val="WW8Num1z8"/>
    <w:rsid w:val="00A347A0"/>
  </w:style>
  <w:style w:type="character" w:customStyle="1" w:styleId="Fontepargpadro3">
    <w:name w:val="Fonte parág. padrão3"/>
    <w:rsid w:val="00A347A0"/>
  </w:style>
  <w:style w:type="character" w:customStyle="1" w:styleId="WW8Num2z0">
    <w:name w:val="WW8Num2z0"/>
    <w:rsid w:val="00A347A0"/>
    <w:rPr>
      <w:rFonts w:ascii="Arial" w:hAnsi="Arial" w:cs="Arial"/>
      <w:b/>
      <w:i w:val="0"/>
      <w:sz w:val="20"/>
      <w:szCs w:val="20"/>
      <w:lang w:val="pt-BR"/>
    </w:rPr>
  </w:style>
  <w:style w:type="character" w:customStyle="1" w:styleId="WW8Num2z1">
    <w:name w:val="WW8Num2z1"/>
    <w:rsid w:val="00A347A0"/>
  </w:style>
  <w:style w:type="character" w:customStyle="1" w:styleId="WW8Num2z2">
    <w:name w:val="WW8Num2z2"/>
    <w:rsid w:val="00A347A0"/>
  </w:style>
  <w:style w:type="character" w:customStyle="1" w:styleId="WW8Num2z3">
    <w:name w:val="WW8Num2z3"/>
    <w:rsid w:val="00A347A0"/>
  </w:style>
  <w:style w:type="character" w:customStyle="1" w:styleId="WW8Num2z4">
    <w:name w:val="WW8Num2z4"/>
    <w:rsid w:val="00A347A0"/>
  </w:style>
  <w:style w:type="character" w:customStyle="1" w:styleId="WW8Num2z5">
    <w:name w:val="WW8Num2z5"/>
    <w:rsid w:val="00A347A0"/>
  </w:style>
  <w:style w:type="character" w:customStyle="1" w:styleId="WW8Num2z6">
    <w:name w:val="WW8Num2z6"/>
    <w:rsid w:val="00A347A0"/>
  </w:style>
  <w:style w:type="character" w:customStyle="1" w:styleId="WW8Num2z7">
    <w:name w:val="WW8Num2z7"/>
    <w:rsid w:val="00A347A0"/>
  </w:style>
  <w:style w:type="character" w:customStyle="1" w:styleId="WW8Num2z8">
    <w:name w:val="WW8Num2z8"/>
    <w:rsid w:val="00A347A0"/>
  </w:style>
  <w:style w:type="character" w:customStyle="1" w:styleId="WW8Num3z0">
    <w:name w:val="WW8Num3z0"/>
    <w:rsid w:val="00A347A0"/>
  </w:style>
  <w:style w:type="character" w:customStyle="1" w:styleId="WW8Num3z1">
    <w:name w:val="WW8Num3z1"/>
    <w:rsid w:val="00A347A0"/>
  </w:style>
  <w:style w:type="character" w:customStyle="1" w:styleId="WW8Num3z2">
    <w:name w:val="WW8Num3z2"/>
    <w:rsid w:val="00A347A0"/>
  </w:style>
  <w:style w:type="character" w:customStyle="1" w:styleId="WW8Num3z3">
    <w:name w:val="WW8Num3z3"/>
    <w:rsid w:val="00A347A0"/>
  </w:style>
  <w:style w:type="character" w:customStyle="1" w:styleId="WW8Num3z4">
    <w:name w:val="WW8Num3z4"/>
    <w:rsid w:val="00A347A0"/>
  </w:style>
  <w:style w:type="character" w:customStyle="1" w:styleId="WW8Num3z5">
    <w:name w:val="WW8Num3z5"/>
    <w:rsid w:val="00A347A0"/>
  </w:style>
  <w:style w:type="character" w:customStyle="1" w:styleId="WW8Num3z6">
    <w:name w:val="WW8Num3z6"/>
    <w:rsid w:val="00A347A0"/>
  </w:style>
  <w:style w:type="character" w:customStyle="1" w:styleId="WW8Num3z7">
    <w:name w:val="WW8Num3z7"/>
    <w:rsid w:val="00A347A0"/>
  </w:style>
  <w:style w:type="character" w:customStyle="1" w:styleId="WW8Num3z8">
    <w:name w:val="WW8Num3z8"/>
    <w:rsid w:val="00A347A0"/>
  </w:style>
  <w:style w:type="character" w:customStyle="1" w:styleId="WW8Num4z0">
    <w:name w:val="WW8Num4z0"/>
    <w:rsid w:val="00A347A0"/>
  </w:style>
  <w:style w:type="character" w:customStyle="1" w:styleId="WW8Num4z1">
    <w:name w:val="WW8Num4z1"/>
    <w:rsid w:val="00A347A0"/>
  </w:style>
  <w:style w:type="character" w:customStyle="1" w:styleId="WW8Num4z2">
    <w:name w:val="WW8Num4z2"/>
    <w:rsid w:val="00A347A0"/>
  </w:style>
  <w:style w:type="character" w:customStyle="1" w:styleId="WW8Num4z3">
    <w:name w:val="WW8Num4z3"/>
    <w:rsid w:val="00A347A0"/>
  </w:style>
  <w:style w:type="character" w:customStyle="1" w:styleId="WW8Num4z4">
    <w:name w:val="WW8Num4z4"/>
    <w:rsid w:val="00A347A0"/>
  </w:style>
  <w:style w:type="character" w:customStyle="1" w:styleId="WW8Num4z5">
    <w:name w:val="WW8Num4z5"/>
    <w:rsid w:val="00A347A0"/>
  </w:style>
  <w:style w:type="character" w:customStyle="1" w:styleId="WW8Num4z6">
    <w:name w:val="WW8Num4z6"/>
    <w:rsid w:val="00A347A0"/>
  </w:style>
  <w:style w:type="character" w:customStyle="1" w:styleId="WW8Num4z7">
    <w:name w:val="WW8Num4z7"/>
    <w:rsid w:val="00A347A0"/>
  </w:style>
  <w:style w:type="character" w:customStyle="1" w:styleId="WW8Num4z8">
    <w:name w:val="WW8Num4z8"/>
    <w:rsid w:val="00A347A0"/>
  </w:style>
  <w:style w:type="character" w:customStyle="1" w:styleId="WW8Num5z0">
    <w:name w:val="WW8Num5z0"/>
    <w:rsid w:val="00A347A0"/>
    <w:rPr>
      <w:rFonts w:cs="Arial"/>
    </w:rPr>
  </w:style>
  <w:style w:type="character" w:customStyle="1" w:styleId="WW8Num5z1">
    <w:name w:val="WW8Num5z1"/>
    <w:rsid w:val="00A347A0"/>
  </w:style>
  <w:style w:type="character" w:customStyle="1" w:styleId="WW8Num5z2">
    <w:name w:val="WW8Num5z2"/>
    <w:rsid w:val="00A347A0"/>
  </w:style>
  <w:style w:type="character" w:customStyle="1" w:styleId="WW8Num5z3">
    <w:name w:val="WW8Num5z3"/>
    <w:rsid w:val="00A347A0"/>
  </w:style>
  <w:style w:type="character" w:customStyle="1" w:styleId="WW8Num5z4">
    <w:name w:val="WW8Num5z4"/>
    <w:rsid w:val="00A347A0"/>
  </w:style>
  <w:style w:type="character" w:customStyle="1" w:styleId="WW8Num5z5">
    <w:name w:val="WW8Num5z5"/>
    <w:rsid w:val="00A347A0"/>
  </w:style>
  <w:style w:type="character" w:customStyle="1" w:styleId="WW8Num5z6">
    <w:name w:val="WW8Num5z6"/>
    <w:rsid w:val="00A347A0"/>
  </w:style>
  <w:style w:type="character" w:customStyle="1" w:styleId="WW8Num5z7">
    <w:name w:val="WW8Num5z7"/>
    <w:rsid w:val="00A347A0"/>
  </w:style>
  <w:style w:type="character" w:customStyle="1" w:styleId="WW8Num5z8">
    <w:name w:val="WW8Num5z8"/>
    <w:rsid w:val="00A347A0"/>
  </w:style>
  <w:style w:type="character" w:customStyle="1" w:styleId="Fontepargpadro2">
    <w:name w:val="Fonte parág. padrão2"/>
    <w:rsid w:val="00A347A0"/>
  </w:style>
  <w:style w:type="character" w:customStyle="1" w:styleId="Absatz-Standardschriftart">
    <w:name w:val="Absatz-Standardschriftart"/>
    <w:rsid w:val="00A347A0"/>
  </w:style>
  <w:style w:type="character" w:customStyle="1" w:styleId="WW-Absatz-Standardschriftart">
    <w:name w:val="WW-Absatz-Standardschriftart"/>
    <w:rsid w:val="00A347A0"/>
  </w:style>
  <w:style w:type="character" w:customStyle="1" w:styleId="Fontepargpadro1">
    <w:name w:val="Fonte parág. padrão1"/>
    <w:rsid w:val="00A347A0"/>
  </w:style>
  <w:style w:type="character" w:customStyle="1" w:styleId="Ttulo1Char">
    <w:name w:val="Título 1 Char"/>
    <w:rsid w:val="00A347A0"/>
    <w:rPr>
      <w:b/>
      <w:bCs/>
      <w:kern w:val="1"/>
      <w:sz w:val="48"/>
      <w:szCs w:val="48"/>
      <w:u w:val="single"/>
      <w:lang w:val="pt-BR" w:eastAsia="ar-SA" w:bidi="ar-SA"/>
    </w:rPr>
  </w:style>
  <w:style w:type="character" w:customStyle="1" w:styleId="Recuodecorpodetexto2Char">
    <w:name w:val="Recuo de corpo de texto 2 Char"/>
    <w:rsid w:val="00A347A0"/>
    <w:rPr>
      <w:sz w:val="28"/>
      <w:lang w:val="pt-BR" w:eastAsia="ar-SA" w:bidi="ar-SA"/>
    </w:rPr>
  </w:style>
  <w:style w:type="character" w:customStyle="1" w:styleId="CabealhoChar">
    <w:name w:val="Cabeçalho Char"/>
    <w:uiPriority w:val="99"/>
    <w:rsid w:val="00A347A0"/>
    <w:rPr>
      <w:sz w:val="24"/>
      <w:szCs w:val="24"/>
    </w:rPr>
  </w:style>
  <w:style w:type="character" w:customStyle="1" w:styleId="RodapChar">
    <w:name w:val="Rodapé Char"/>
    <w:rsid w:val="00A347A0"/>
    <w:rPr>
      <w:sz w:val="24"/>
      <w:szCs w:val="24"/>
    </w:rPr>
  </w:style>
  <w:style w:type="character" w:customStyle="1" w:styleId="RecuodecorpodetextoChar">
    <w:name w:val="Recuo de corpo de texto Char"/>
    <w:rsid w:val="00A347A0"/>
    <w:rPr>
      <w:sz w:val="24"/>
      <w:szCs w:val="24"/>
    </w:rPr>
  </w:style>
  <w:style w:type="character" w:customStyle="1" w:styleId="Smbolosdenumerao">
    <w:name w:val="Símbolos de numeração"/>
    <w:rsid w:val="00A347A0"/>
  </w:style>
  <w:style w:type="character" w:customStyle="1" w:styleId="apple-style-span">
    <w:name w:val="apple-style-span"/>
    <w:rsid w:val="00A347A0"/>
  </w:style>
  <w:style w:type="character" w:customStyle="1" w:styleId="TextoChar">
    <w:name w:val="Texto Char"/>
    <w:rsid w:val="00A347A0"/>
    <w:rPr>
      <w:rFonts w:ascii="Century Gothic" w:hAnsi="Century Gothic" w:cs="Century Gothic"/>
      <w:spacing w:val="40"/>
      <w:sz w:val="22"/>
      <w:szCs w:val="22"/>
    </w:rPr>
  </w:style>
  <w:style w:type="character" w:customStyle="1" w:styleId="Ttulo8Char">
    <w:name w:val="Título 8 Char"/>
    <w:rsid w:val="00A347A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rsid w:val="00A34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347A0"/>
    <w:pPr>
      <w:spacing w:after="120"/>
    </w:pPr>
  </w:style>
  <w:style w:type="paragraph" w:styleId="Ttulo">
    <w:name w:val="Title"/>
    <w:basedOn w:val="Ttulo3"/>
    <w:next w:val="Subttulo"/>
    <w:qFormat/>
    <w:rsid w:val="00A347A0"/>
  </w:style>
  <w:style w:type="paragraph" w:styleId="Subttulo">
    <w:name w:val="Subtitle"/>
    <w:basedOn w:val="Ttulo3"/>
    <w:next w:val="Corpodetexto"/>
    <w:qFormat/>
    <w:rsid w:val="00A347A0"/>
    <w:pPr>
      <w:jc w:val="center"/>
    </w:pPr>
    <w:rPr>
      <w:i/>
      <w:iCs/>
    </w:rPr>
  </w:style>
  <w:style w:type="paragraph" w:styleId="Lista">
    <w:name w:val="List"/>
    <w:basedOn w:val="Corpodetexto"/>
    <w:rsid w:val="00A347A0"/>
    <w:rPr>
      <w:rFonts w:cs="Tahoma"/>
    </w:rPr>
  </w:style>
  <w:style w:type="paragraph" w:customStyle="1" w:styleId="Legenda3">
    <w:name w:val="Legenda3"/>
    <w:basedOn w:val="Normal"/>
    <w:rsid w:val="00A347A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347A0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rsid w:val="00A34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A347A0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rsid w:val="00A347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A347A0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rsid w:val="00A347A0"/>
    <w:pPr>
      <w:ind w:firstLine="2835"/>
      <w:jc w:val="both"/>
    </w:pPr>
    <w:rPr>
      <w:sz w:val="28"/>
      <w:szCs w:val="20"/>
    </w:rPr>
  </w:style>
  <w:style w:type="paragraph" w:styleId="Textodebalo">
    <w:name w:val="Balloon Text"/>
    <w:basedOn w:val="Normal"/>
    <w:rsid w:val="00A347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347A0"/>
    <w:pPr>
      <w:spacing w:before="280" w:after="119"/>
    </w:pPr>
  </w:style>
  <w:style w:type="paragraph" w:styleId="Cabealho">
    <w:name w:val="header"/>
    <w:basedOn w:val="Normal"/>
    <w:uiPriority w:val="99"/>
    <w:rsid w:val="00A347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347A0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A347A0"/>
    <w:pPr>
      <w:spacing w:after="120"/>
      <w:ind w:left="283"/>
    </w:pPr>
  </w:style>
  <w:style w:type="paragraph" w:customStyle="1" w:styleId="Texto">
    <w:name w:val="Texto"/>
    <w:basedOn w:val="Normal"/>
    <w:rsid w:val="00A347A0"/>
    <w:pPr>
      <w:widowControl w:val="0"/>
      <w:suppressAutoHyphens w:val="0"/>
      <w:spacing w:before="60" w:after="60" w:line="360" w:lineRule="auto"/>
      <w:ind w:firstLine="1985"/>
      <w:jc w:val="both"/>
    </w:pPr>
    <w:rPr>
      <w:rFonts w:ascii="Century Gothic" w:hAnsi="Century Gothic" w:cs="Century Gothic"/>
      <w:spacing w:val="40"/>
      <w:sz w:val="22"/>
      <w:szCs w:val="22"/>
    </w:rPr>
  </w:style>
  <w:style w:type="paragraph" w:styleId="PargrafodaLista">
    <w:name w:val="List Paragraph"/>
    <w:basedOn w:val="Normal"/>
    <w:qFormat/>
    <w:rsid w:val="00A347A0"/>
    <w:pPr>
      <w:ind w:left="708"/>
    </w:pPr>
  </w:style>
  <w:style w:type="paragraph" w:customStyle="1" w:styleId="Contedodetabela">
    <w:name w:val="Conteúdo de tabela"/>
    <w:basedOn w:val="Normal"/>
    <w:rsid w:val="00A347A0"/>
    <w:pPr>
      <w:suppressLineNumbers/>
    </w:pPr>
  </w:style>
  <w:style w:type="paragraph" w:customStyle="1" w:styleId="Ttulodetabela">
    <w:name w:val="Título de tabela"/>
    <w:basedOn w:val="Contedodetabela"/>
    <w:rsid w:val="00A347A0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rsid w:val="00A347A0"/>
    <w:pPr>
      <w:suppressAutoHyphens w:val="0"/>
      <w:spacing w:line="100" w:lineRule="atLeast"/>
      <w:ind w:firstLine="1440"/>
      <w:jc w:val="both"/>
    </w:pPr>
    <w:rPr>
      <w:rFonts w:ascii="Bookman Old Style" w:hAnsi="Bookman Old Style" w:cs="Bookman Old Style"/>
      <w:kern w:val="1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link">
    <w:name w:val="Hyperlink"/>
    <w:basedOn w:val="Fontepargpadro"/>
    <w:uiPriority w:val="99"/>
    <w:unhideWhenUsed/>
    <w:rsid w:val="00060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numPr>
        <w:numId w:val="1"/>
      </w:numPr>
      <w:ind w:left="0" w:firstLine="3544"/>
      <w:jc w:val="both"/>
      <w:outlineLvl w:val="0"/>
    </w:pPr>
    <w:rPr>
      <w:b/>
      <w:bCs/>
      <w:kern w:val="1"/>
      <w:sz w:val="48"/>
      <w:szCs w:val="4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  <w:lang w:val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b/>
      <w:bCs/>
      <w:kern w:val="1"/>
      <w:sz w:val="48"/>
      <w:szCs w:val="48"/>
      <w:u w:val="single"/>
      <w:lang w:val="pt-BR" w:eastAsia="ar-SA" w:bidi="ar-SA"/>
    </w:rPr>
  </w:style>
  <w:style w:type="character" w:customStyle="1" w:styleId="Recuodecorpodetexto2Char">
    <w:name w:val="Recuo de corpo de texto 2 Char"/>
    <w:rPr>
      <w:sz w:val="28"/>
      <w:lang w:val="pt-BR" w:eastAsia="ar-SA" w:bidi="ar-SA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apple-style-span">
    <w:name w:val="apple-style-span"/>
  </w:style>
  <w:style w:type="character" w:customStyle="1" w:styleId="TextoChar">
    <w:name w:val="Texto Char"/>
    <w:rPr>
      <w:rFonts w:ascii="Century Gothic" w:hAnsi="Century Gothic" w:cs="Century Gothic"/>
      <w:spacing w:val="40"/>
      <w:sz w:val="22"/>
      <w:szCs w:val="22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3"/>
    <w:next w:val="Subttulo"/>
    <w:qFormat/>
  </w:style>
  <w:style w:type="paragraph" w:styleId="Subttulo">
    <w:name w:val="Subtitle"/>
    <w:basedOn w:val="Ttulo3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pPr>
      <w:ind w:firstLine="2835"/>
      <w:jc w:val="both"/>
    </w:pPr>
    <w:rPr>
      <w:sz w:val="28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exto">
    <w:name w:val="Texto"/>
    <w:basedOn w:val="Normal"/>
    <w:pPr>
      <w:widowControl w:val="0"/>
      <w:suppressAutoHyphens w:val="0"/>
      <w:spacing w:before="60" w:after="60" w:line="360" w:lineRule="auto"/>
      <w:ind w:firstLine="1985"/>
      <w:jc w:val="both"/>
    </w:pPr>
    <w:rPr>
      <w:rFonts w:ascii="Century Gothic" w:hAnsi="Century Gothic" w:cs="Century Gothic"/>
      <w:spacing w:val="40"/>
      <w:sz w:val="22"/>
      <w:szCs w:val="22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suppressAutoHyphens w:val="0"/>
      <w:spacing w:line="100" w:lineRule="atLeast"/>
      <w:ind w:firstLine="1440"/>
      <w:jc w:val="both"/>
    </w:pPr>
    <w:rPr>
      <w:rFonts w:ascii="Bookman Old Style" w:hAnsi="Bookman Old Style" w:cs="Bookman Old Style"/>
      <w:kern w:val="1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link">
    <w:name w:val="Hyperlink"/>
    <w:basedOn w:val="Fontepargpadro"/>
    <w:uiPriority w:val="99"/>
    <w:unhideWhenUsed/>
    <w:rsid w:val="00060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2" ma:contentTypeDescription="Crie um novo documento." ma:contentTypeScope="" ma:versionID="7237a391f480c6f906ce3dd229fdc429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a6516016074a09f4d5e2bf91da146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AB39-15CB-4890-8173-DAD54B035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D6B6B-1C1F-4954-976A-2521AC701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414F7-303C-434A-8EC6-00A9E7B27425}"/>
</file>

<file path=customXml/itemProps4.xml><?xml version="1.0" encoding="utf-8"?>
<ds:datastoreItem xmlns:ds="http://schemas.openxmlformats.org/officeDocument/2006/customXml" ds:itemID="{41EB88D7-BFE5-4262-A81E-74A1E3FE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4ª PROMOTORIA DE JUSTIÇA DE TERESINA – PIAUÍ</vt:lpstr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4ª PROMOTORIA DE JUSTIÇA DE TERESINA – PIAUÍ</dc:title>
  <dc:creator>F. Jorge</dc:creator>
  <cp:lastModifiedBy>PABLO</cp:lastModifiedBy>
  <cp:revision>2</cp:revision>
  <cp:lastPrinted>2020-11-16T18:56:00Z</cp:lastPrinted>
  <dcterms:created xsi:type="dcterms:W3CDTF">2021-04-08T14:09:00Z</dcterms:created>
  <dcterms:modified xsi:type="dcterms:W3CDTF">2021-04-08T14:09:00Z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