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xmlns:wp14="http://schemas.microsoft.com/office/word/2010/wordml" w:rsidR="00000000" w:rsidRDefault="00000000" w14:paraId="41C8F396" wp14:textId="77777777">
      <w:pPr>
        <w:spacing w:line="360" w:lineRule="atLeast"/>
        <w:jc w:val="both"/>
        <w:rPr>
          <w:b/>
          <w:color w:val="000000"/>
        </w:rPr>
      </w:pPr>
    </w:p>
    <w:p xmlns:wp14="http://schemas.microsoft.com/office/word/2010/wordml" w:rsidR="00000000" w:rsidRDefault="00000000" w14:paraId="72A3D3EC" wp14:textId="77777777">
      <w:pPr>
        <w:spacing w:line="360" w:lineRule="atLeast"/>
        <w:jc w:val="both"/>
        <w:rPr>
          <w:b/>
          <w:color w:val="000000"/>
        </w:rPr>
      </w:pPr>
    </w:p>
    <w:p xmlns:wp14="http://schemas.microsoft.com/office/word/2010/wordml" w:rsidR="00000000" w:rsidRDefault="00000000" w14:paraId="0D0B940D" wp14:textId="77777777">
      <w:pPr>
        <w:pStyle w:val="Ttulo3"/>
        <w:numPr>
          <w:ilvl w:val="0"/>
          <w:numId w:val="0"/>
        </w:numPr>
        <w:tabs>
          <w:tab w:val="left" w:pos="2340"/>
          <w:tab w:val="left" w:pos="2520"/>
        </w:tabs>
        <w:spacing w:before="0" w:after="0" w:line="360" w:lineRule="atLeast"/>
        <w:ind w:left="144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xmlns:wp14="http://schemas.microsoft.com/office/word/2010/wordml" w:rsidR="00000000" w:rsidRDefault="00000000" w14:paraId="3EA885A2" wp14:textId="77777777">
      <w:pPr>
        <w:pStyle w:val="Ttulo3"/>
        <w:numPr>
          <w:ilvl w:val="0"/>
          <w:numId w:val="0"/>
        </w:numPr>
        <w:tabs>
          <w:tab w:val="left" w:pos="1130"/>
          <w:tab w:val="left" w:pos="2340"/>
          <w:tab w:val="left" w:pos="2520"/>
        </w:tabs>
        <w:spacing w:before="0" w:after="0" w:line="238" w:lineRule="atLeast"/>
        <w:jc w:val="both"/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DESPACHO </w:t>
      </w:r>
    </w:p>
    <w:p xmlns:wp14="http://schemas.microsoft.com/office/word/2010/wordml" w:rsidR="00000000" w:rsidRDefault="00000000" w14:paraId="2D76DB72" wp14:textId="77777777">
      <w:pPr>
        <w:pStyle w:val="Corpodetexto"/>
        <w:keepNext/>
        <w:tabs>
          <w:tab w:val="left" w:pos="1130"/>
          <w:tab w:val="left" w:pos="2340"/>
          <w:tab w:val="left" w:pos="2520"/>
        </w:tabs>
        <w:spacing w:after="0" w:line="238" w:lineRule="atLeast"/>
        <w:jc w:val="both"/>
      </w:pPr>
      <w:r>
        <w:rPr>
          <w:color w:val="000000"/>
          <w:u w:val="single"/>
        </w:rPr>
        <w:t xml:space="preserve">Processo nº  </w:t>
      </w:r>
      <w:r>
        <w:rPr>
          <w:color w:val="000000"/>
          <w:highlight w:val="yellow"/>
          <w:u w:val="single"/>
        </w:rPr>
        <w:t>xxxxxx</w:t>
      </w:r>
    </w:p>
    <w:p xmlns:wp14="http://schemas.microsoft.com/office/word/2010/wordml" w:rsidR="00000000" w:rsidRDefault="00000000" w14:paraId="0E27B00A" wp14:textId="77777777">
      <w:pPr>
        <w:pStyle w:val="Corpodetexto"/>
        <w:keepNext/>
        <w:tabs>
          <w:tab w:val="left" w:pos="2340"/>
          <w:tab w:val="left" w:pos="2520"/>
        </w:tabs>
        <w:spacing w:after="0" w:line="238" w:lineRule="atLeast"/>
        <w:ind w:left="720"/>
        <w:jc w:val="both"/>
        <w:rPr>
          <w:color w:val="000000"/>
          <w:u w:val="single"/>
        </w:rPr>
      </w:pPr>
    </w:p>
    <w:p xmlns:wp14="http://schemas.microsoft.com/office/word/2010/wordml" w:rsidR="00000000" w:rsidRDefault="00000000" w14:paraId="60061E4C" wp14:textId="77777777">
      <w:pPr>
        <w:pStyle w:val="Corpodetexto"/>
        <w:tabs>
          <w:tab w:val="left" w:pos="1620"/>
          <w:tab w:val="left" w:pos="1800"/>
        </w:tabs>
        <w:spacing w:after="0" w:line="360" w:lineRule="atLeast"/>
        <w:ind w:firstLine="851"/>
        <w:jc w:val="both"/>
        <w:rPr>
          <w:b/>
          <w:color w:val="000000"/>
          <w:u w:val="single"/>
        </w:rPr>
      </w:pPr>
    </w:p>
    <w:p xmlns:wp14="http://schemas.microsoft.com/office/word/2010/wordml" w:rsidR="00000000" w:rsidRDefault="00000000" w14:paraId="23917C2C" wp14:textId="77777777">
      <w:pPr>
        <w:pStyle w:val="Corpodetexto"/>
        <w:tabs>
          <w:tab w:val="left" w:pos="1620"/>
          <w:tab w:val="left" w:pos="1800"/>
        </w:tabs>
        <w:spacing w:after="0" w:line="360" w:lineRule="atLeast"/>
        <w:jc w:val="both"/>
      </w:pPr>
      <w:r>
        <w:rPr>
          <w:color w:val="000000"/>
        </w:rPr>
        <w:t xml:space="preserve">Investigado: </w:t>
      </w:r>
      <w:r>
        <w:rPr>
          <w:highlight w:val="yellow"/>
        </w:rPr>
        <w:t>(NOME DO INVESTIGADO)</w:t>
      </w:r>
    </w:p>
    <w:p xmlns:wp14="http://schemas.microsoft.com/office/word/2010/wordml" w:rsidR="00000000" w:rsidRDefault="00000000" w14:paraId="44EAFD9C" wp14:textId="77777777">
      <w:pPr>
        <w:pStyle w:val="Corpodetexto"/>
        <w:tabs>
          <w:tab w:val="left" w:pos="1620"/>
          <w:tab w:val="left" w:pos="1800"/>
        </w:tabs>
        <w:spacing w:after="0" w:line="360" w:lineRule="atLeast"/>
        <w:jc w:val="both"/>
        <w:rPr>
          <w:color w:val="000000"/>
        </w:rPr>
      </w:pPr>
    </w:p>
    <w:p xmlns:wp14="http://schemas.microsoft.com/office/word/2010/wordml" w:rsidR="00000000" w:rsidRDefault="00000000" w14:paraId="4B94D5A5" wp14:textId="77777777">
      <w:pPr>
        <w:tabs>
          <w:tab w:val="left" w:pos="1418"/>
        </w:tabs>
        <w:spacing w:line="200" w:lineRule="atLeast"/>
        <w:ind w:firstLine="1134"/>
        <w:jc w:val="both"/>
        <w:rPr>
          <w:color w:val="000000"/>
        </w:rPr>
      </w:pPr>
    </w:p>
    <w:p xmlns:wp14="http://schemas.microsoft.com/office/word/2010/wordml" w:rsidR="00000000" w:rsidRDefault="00000000" w14:paraId="3DEEC669" wp14:textId="77777777">
      <w:pPr>
        <w:tabs>
          <w:tab w:val="left" w:pos="1418"/>
        </w:tabs>
        <w:spacing w:line="200" w:lineRule="atLeast"/>
        <w:ind w:firstLine="1134"/>
        <w:jc w:val="both"/>
        <w:rPr>
          <w:color w:val="000000"/>
        </w:rPr>
      </w:pPr>
    </w:p>
    <w:p xmlns:wp14="http://schemas.microsoft.com/office/word/2010/wordml" w:rsidR="00000000" w:rsidRDefault="00000000" w14:paraId="2EF60836" wp14:textId="77777777">
      <w:pPr>
        <w:tabs>
          <w:tab w:val="left" w:pos="1418"/>
        </w:tabs>
        <w:spacing w:line="360" w:lineRule="atLeast"/>
        <w:ind w:firstLine="1134"/>
        <w:jc w:val="both"/>
      </w:pPr>
      <w:r>
        <w:rPr>
          <w:color w:val="000000"/>
        </w:rPr>
        <w:t xml:space="preserve">Considerando a possibilidade de celebração de acordo de não persecução penal, previsto no art. 28-a, do Código de processo penal e art. 18, da Resolução nº 181/2017, do Conselho Nacional do Ministério Público, NOTIFIQUE-SE o </w:t>
      </w:r>
      <w:r>
        <w:rPr>
          <w:highlight w:val="yellow"/>
        </w:rPr>
        <w:t>(NOME DO INVESTIGADO)</w:t>
      </w:r>
      <w:r>
        <w:rPr>
          <w:color w:val="000000"/>
        </w:rPr>
        <w:t xml:space="preserve"> a comparecer, acompanhado de Advogado ou Defensor Público, a esta Promotoria de Justiça </w:t>
      </w:r>
      <w:r>
        <w:rPr>
          <w:b/>
          <w:color w:val="000000"/>
          <w:highlight w:val="yellow"/>
          <w:u w:val="single"/>
        </w:rPr>
        <w:t>no dia 03 de maio de 2019, às 09h30min (</w:t>
      </w:r>
      <w:r>
        <w:rPr>
          <w:b/>
          <w:color w:val="000000"/>
          <w:highlight w:val="yellow"/>
        </w:rPr>
        <w:t>DATA)</w:t>
      </w:r>
      <w:r>
        <w:rPr>
          <w:color w:val="000000"/>
        </w:rPr>
        <w:t>, para a propositura da pactuação supracitada.</w:t>
      </w:r>
    </w:p>
    <w:p xmlns:wp14="http://schemas.microsoft.com/office/word/2010/wordml" w:rsidR="00000000" w:rsidRDefault="00000000" w14:paraId="3656B9AB" wp14:textId="77777777">
      <w:pPr>
        <w:tabs>
          <w:tab w:val="left" w:pos="1418"/>
        </w:tabs>
        <w:spacing w:line="360" w:lineRule="atLeast"/>
        <w:ind w:firstLine="1134"/>
        <w:jc w:val="both"/>
      </w:pPr>
    </w:p>
    <w:p xmlns:wp14="http://schemas.microsoft.com/office/word/2010/wordml" w:rsidR="00000000" w:rsidRDefault="00000000" w14:paraId="448F3A7C" wp14:textId="77777777">
      <w:pPr>
        <w:tabs>
          <w:tab w:val="left" w:pos="1418"/>
        </w:tabs>
        <w:spacing w:line="360" w:lineRule="atLeast"/>
        <w:ind w:firstLine="1134"/>
        <w:jc w:val="both"/>
      </w:pPr>
      <w:r>
        <w:rPr>
          <w:color w:val="000000"/>
        </w:rPr>
        <w:t>Expedientes necessários.</w:t>
      </w:r>
    </w:p>
    <w:p xmlns:wp14="http://schemas.microsoft.com/office/word/2010/wordml" w:rsidR="00000000" w:rsidRDefault="00000000" w14:paraId="6F83C834" wp14:textId="77777777">
      <w:pPr>
        <w:tabs>
          <w:tab w:val="left" w:pos="1418"/>
        </w:tabs>
        <w:spacing w:line="360" w:lineRule="atLeast"/>
        <w:ind w:firstLine="1134"/>
        <w:jc w:val="both"/>
      </w:pPr>
      <w:r>
        <w:rPr>
          <w:color w:val="000000"/>
          <w:highlight w:val="yellow"/>
        </w:rPr>
        <w:t>Comarca, DATA.</w:t>
      </w:r>
    </w:p>
    <w:p xmlns:wp14="http://schemas.microsoft.com/office/word/2010/wordml" w:rsidR="00000000" w:rsidRDefault="00000000" w14:paraId="45FB0818" wp14:textId="77777777">
      <w:pPr>
        <w:tabs>
          <w:tab w:val="left" w:pos="2995"/>
          <w:tab w:val="left" w:pos="3175"/>
          <w:tab w:val="left" w:pos="4255"/>
        </w:tabs>
        <w:spacing w:line="360" w:lineRule="atLeast"/>
        <w:ind w:left="1375"/>
        <w:jc w:val="center"/>
        <w:rPr>
          <w:color w:val="000000"/>
        </w:rPr>
      </w:pPr>
    </w:p>
    <w:p xmlns:wp14="http://schemas.microsoft.com/office/word/2010/wordml" w:rsidR="00000000" w:rsidRDefault="00000000" w14:paraId="049F31CB" wp14:textId="77777777">
      <w:pPr>
        <w:pStyle w:val="Ttulo4"/>
        <w:tabs>
          <w:tab w:val="left" w:pos="1620"/>
          <w:tab w:val="left" w:pos="1800"/>
          <w:tab w:val="left" w:pos="2880"/>
        </w:tabs>
        <w:spacing w:before="0" w:after="0" w:line="360" w:lineRule="atLeast"/>
        <w:ind w:left="180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xmlns:wp14="http://schemas.microsoft.com/office/word/2010/wordml" w:rsidR="00000000" w:rsidRDefault="00000000" w14:paraId="53128261" wp14:textId="77777777">
      <w:pPr>
        <w:pStyle w:val="Ttulo4"/>
        <w:tabs>
          <w:tab w:val="left" w:pos="1620"/>
          <w:tab w:val="left" w:pos="1800"/>
          <w:tab w:val="left" w:pos="2880"/>
        </w:tabs>
        <w:spacing w:before="0" w:after="0" w:line="360" w:lineRule="atLeast"/>
        <w:ind w:left="18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xmlns:wp14="http://schemas.microsoft.com/office/word/2010/wordml" w:rsidR="00000000" w:rsidRDefault="00000000" w14:paraId="15828580" wp14:textId="77777777">
      <w:pPr>
        <w:pStyle w:val="Standard"/>
        <w:spacing w:line="360" w:lineRule="auto"/>
        <w:ind w:firstLine="1134"/>
        <w:jc w:val="center"/>
      </w:pPr>
      <w:r>
        <w:rPr>
          <w:rFonts w:ascii="Times New Roman" w:hAnsi="Times New Roman" w:cs="Times New Roman"/>
          <w:b/>
          <w:bCs/>
        </w:rPr>
        <w:t>XXXXXXXXXXXXXXXXXXX</w:t>
      </w:r>
    </w:p>
    <w:p xmlns:wp14="http://schemas.microsoft.com/office/word/2010/wordml" w:rsidR="00000000" w:rsidRDefault="00000000" w14:paraId="12AD3691" wp14:textId="77777777">
      <w:pPr>
        <w:pStyle w:val="Standard"/>
        <w:spacing w:line="360" w:lineRule="auto"/>
        <w:ind w:firstLine="1134"/>
        <w:jc w:val="center"/>
      </w:pPr>
      <w:r>
        <w:rPr>
          <w:rFonts w:ascii="Times New Roman" w:hAnsi="Times New Roman" w:cs="Times New Roman"/>
        </w:rPr>
        <w:t>Promotor(a) de Justiça</w:t>
      </w:r>
    </w:p>
    <w:p xmlns:wp14="http://schemas.microsoft.com/office/word/2010/wordml" w:rsidR="00000000" w:rsidRDefault="00000000" w14:paraId="62486C05" wp14:textId="77777777">
      <w:pPr>
        <w:pStyle w:val="Standard"/>
        <w:ind w:left="851" w:firstLine="851"/>
        <w:jc w:val="both"/>
        <w:rPr>
          <w:rFonts w:ascii="Times New Roman" w:hAnsi="Times New Roman" w:cs="Times New Roman"/>
        </w:rPr>
      </w:pPr>
    </w:p>
    <w:p xmlns:wp14="http://schemas.microsoft.com/office/word/2010/wordml" w:rsidR="00000000" w:rsidRDefault="00000000" w14:paraId="4101652C" wp14:textId="77777777">
      <w:pPr>
        <w:pStyle w:val="Standard"/>
        <w:ind w:left="851" w:firstLine="851"/>
        <w:jc w:val="both"/>
      </w:pPr>
    </w:p>
    <w:sectPr w:rsidR="00000000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2805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000000" w14:paraId="1FC3994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00000" w:rsidRDefault="00000000" w14:paraId="0562CB0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3CF2D8B6" wp14:textId="77777777">
    <w:pPr>
      <w:pStyle w:val="Rodap"/>
      <w:rPr>
        <w:rFonts w:cs="Times New Roman"/>
        <w:b/>
        <w:bCs/>
        <w:sz w:val="18"/>
        <w:szCs w:val="18"/>
      </w:rPr>
    </w:pPr>
    <w:r>
      <w:object w:dxaOrig="8460" w:dyaOrig="160" w14:anchorId="67072B4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482.25pt;height:4.5pt" filled="t" type="#_x0000_t75">
          <v:fill color2="black"/>
          <v:imagedata cropleft="-7f" croptop="-409f" cropright="-7f" cropbottom="-409f" o:title="" r:id="rId1"/>
        </v:shape>
        <o:OLEObject Type="Embed" ShapeID="_x0000_i1026" DrawAspect="Content" ObjectID="_1640411722" r:id="rId2"/>
      </w:object>
    </w:r>
  </w:p>
  <w:p xmlns:wp14="http://schemas.microsoft.com/office/word/2010/wordml" w:rsidR="00000000" w:rsidRDefault="00000000" w14:paraId="18670DB4" wp14:textId="77777777">
    <w:pPr>
      <w:pStyle w:val="Rodap"/>
      <w:spacing w:line="240" w:lineRule="auto"/>
      <w:jc w:val="center"/>
    </w:pPr>
    <w:r>
      <w:rPr>
        <w:rFonts w:cs="Times New Roman"/>
        <w:b/>
        <w:bCs/>
        <w:sz w:val="18"/>
        <w:szCs w:val="18"/>
      </w:rPr>
      <w:t>XXª PROMOTORIA DE JUSTIÇA DA COMARCA DE XXXXXX</w:t>
    </w:r>
  </w:p>
  <w:p xmlns:wp14="http://schemas.microsoft.com/office/word/2010/wordml" w:rsidR="00000000" w:rsidRDefault="00000000" w14:paraId="2E9DA959" wp14:textId="77777777">
    <w:pPr>
      <w:pStyle w:val="Rodap"/>
      <w:spacing w:line="240" w:lineRule="auto"/>
      <w:jc w:val="center"/>
    </w:pPr>
    <w:r>
      <w:rPr>
        <w:rFonts w:cs="Times New Roman"/>
        <w:sz w:val="18"/>
        <w:szCs w:val="18"/>
      </w:rPr>
      <w:t>ENDEREÇO. TELEFONE. E-MAIL.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4DDBEF00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000000" w14:paraId="4B99056E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00000" w:rsidRDefault="00000000" w14:paraId="1299C43A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0FB78278" wp14:textId="77777777">
    <w:pPr>
      <w:pStyle w:val="Corpodetexto"/>
      <w:spacing w:line="240" w:lineRule="auto"/>
      <w:rPr>
        <w:rFonts w:cs="Times New Roman"/>
        <w:b/>
        <w:sz w:val="23"/>
        <w:szCs w:val="23"/>
        <w:shd w:val="clear" w:color="auto" w:fill="FFFF00"/>
      </w:rPr>
    </w:pPr>
    <w:r>
      <w:object w:dxaOrig="8460" w:dyaOrig="768" w14:anchorId="37FD8A6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57.5pt;height:42pt" filled="t" type="#_x0000_t75">
          <v:fill opacity="0" color2="black"/>
          <v:imagedata cropleft="-7f" croptop="-85f" cropright="-7f" cropbottom="-85f" o:title="" r:id="rId1"/>
        </v:shape>
        <o:OLEObject Type="Embed" ShapeID="_x0000_i1025" DrawAspect="Content" ObjectID="_1640411721" r:id="rId2"/>
      </w:object>
    </w:r>
  </w:p>
  <w:p xmlns:wp14="http://schemas.microsoft.com/office/word/2010/wordml" w:rsidR="00000000" w:rsidRDefault="00000000" w14:paraId="53CEE45C" wp14:textId="77777777">
    <w:pPr>
      <w:pStyle w:val="Corpodetexto"/>
      <w:spacing w:after="0"/>
      <w:jc w:val="center"/>
    </w:pPr>
    <w:r>
      <w:rPr>
        <w:rFonts w:cs="Times New Roman"/>
        <w:b/>
        <w:sz w:val="23"/>
        <w:szCs w:val="23"/>
        <w:shd w:val="clear" w:color="auto" w:fill="FFFF00"/>
      </w:rPr>
      <w:t>1ª</w:t>
    </w:r>
    <w:r>
      <w:rPr>
        <w:rFonts w:cs="Times New Roman"/>
        <w:b/>
        <w:sz w:val="23"/>
        <w:szCs w:val="23"/>
      </w:rPr>
      <w:t xml:space="preserve"> PROMOTORIA DE JUSTIÇA DA COMARCA DE </w:t>
    </w:r>
    <w:r>
      <w:rPr>
        <w:rFonts w:cs="Times New Roman"/>
        <w:b/>
        <w:sz w:val="23"/>
        <w:szCs w:val="23"/>
        <w:shd w:val="clear" w:color="auto" w:fill="FFFF00"/>
      </w:rPr>
      <w:t>XXXXXXXXX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3461D779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view w:val="normal"/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B7A6AB-6928-44BF-83FD-DBBDDC692737}"/>
  <w14:docId w14:val="42E1D0B1"/>
  <w:rsids>
    <w:rsidRoot w:val="1284312B"/>
    <w:rsid w:val="1284312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6"/>
    <w:next w:val="Corpodetexto"/>
    <w:qFormat/>
    <w:pPr>
      <w:outlineLvl w:val="3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OpenSymbol" w:hAnsi="OpenSymbol" w:cs="OpenSymbol"/>
    </w:rPr>
  </w:style>
  <w:style w:type="character" w:styleId="WW8Num3z0" w:customStyle="1">
    <w:name w:val="WW8Num3z0"/>
    <w:rPr>
      <w:rFonts w:ascii="OpenSymbol" w:hAnsi="OpenSymbol" w:cs="OpenSymbol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ontepargpadro4" w:customStyle="1">
    <w:name w:val="Fonte parág. padrão4"/>
  </w:style>
  <w:style w:type="character" w:styleId="Fontepargpadro3" w:customStyle="1">
    <w:name w:val="Fonte parág. padrão3"/>
  </w:style>
  <w:style w:type="character" w:styleId="Fontepargpadro2" w:customStyle="1">
    <w:name w:val="Fonte parág. padrão2"/>
  </w:style>
  <w:style w:type="character" w:styleId="DefaultParagraphFont" w:customStyle="1">
    <w:name w:val="Default Paragraph Font0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DefaultParagraphFont" w:customStyle="1">
    <w:name w:val="WW-Default Paragraph Font"/>
  </w:style>
  <w:style w:type="character" w:styleId="WW-DefaultParagraphFont1" w:customStyle="1">
    <w:name w:val="WW-Default Paragraph Font1"/>
  </w:style>
  <w:style w:type="character" w:styleId="DefaultParagraphFont1" w:customStyle="1">
    <w:name w:val="Default Paragraph Font1"/>
  </w:style>
  <w:style w:type="character" w:styleId="Hyperlink">
    <w:name w:val="Hyperlink"/>
    <w:rPr>
      <w:color w:val="000080"/>
      <w:u w:val="single"/>
      <w:lang/>
    </w:rPr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RodapChar" w:customStyle="1">
    <w:name w:val="Rodapé Char"/>
    <w:rPr>
      <w:sz w:val="22"/>
    </w:rPr>
  </w:style>
  <w:style w:type="character" w:styleId="CabealhoChar" w:customStyle="1">
    <w:name w:val="Cabeçalho Char"/>
    <w:rPr>
      <w:sz w:val="22"/>
    </w:rPr>
  </w:style>
  <w:style w:type="character" w:styleId="Fontepargpadro1" w:customStyle="1">
    <w:name w:val="Fonte parág. padrão1"/>
  </w:style>
  <w:style w:type="character" w:styleId="WW8Num5z3" w:customStyle="1">
    <w:name w:val="WW8Num5z3"/>
    <w:rPr>
      <w:rFonts w:ascii="Symbol" w:hAnsi="Symbol" w:cs="Symbol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0" w:customStyle="1">
    <w:name w:val="WW8Num5z0"/>
    <w:rPr>
      <w:rFonts w:ascii="Symbol" w:hAnsi="Symbol" w:eastAsia="Calibri" w:cs="Courier New"/>
    </w:rPr>
  </w:style>
  <w:style w:type="character" w:styleId="WW-Absatz-Standardschriftart111111" w:customStyle="1">
    <w:name w:val="WW-Absatz-Standardschriftart111111"/>
  </w:style>
  <w:style w:type="character" w:styleId="WW-Absatz-Standardschriftart11111" w:customStyle="1">
    <w:name w:val="WW-Absatz-Standardschriftart11111"/>
  </w:style>
  <w:style w:type="character" w:styleId="Caracteresdenotaderodap" w:customStyle="1">
    <w:name w:val="Caracteres de nota de rodapé"/>
  </w:style>
  <w:style w:type="character" w:styleId="ListLabel1" w:customStyle="1">
    <w:name w:val="ListLabel 1"/>
    <w:rPr>
      <w:rFonts w:ascii="Arial" w:hAnsi="Arial" w:cs="Bookman Old Style"/>
      <w:b/>
      <w:bCs/>
      <w:sz w:val="24"/>
      <w:szCs w:val="24"/>
    </w:rPr>
  </w:style>
  <w:style w:type="character" w:styleId="Refdenotaderodap1" w:customStyle="1">
    <w:name w:val="Ref. de nota de rodapé1"/>
    <w:rPr>
      <w:vertAlign w:val="superscript"/>
    </w:rPr>
  </w:style>
  <w:style w:type="character" w:styleId="Caracteresdenotadefim" w:customStyle="1">
    <w:name w:val="Caracteres de nota de fim"/>
    <w:rPr>
      <w:vertAlign w:val="superscript"/>
    </w:rPr>
  </w:style>
  <w:style w:type="character" w:styleId="WW-Caracteresdenotadefim" w:customStyle="1">
    <w:name w:val="WW-Caracteres de nota de fim"/>
  </w:style>
  <w:style w:type="character" w:styleId="footnotereference" w:customStyle="1">
    <w:name w:val="footnote reference"/>
    <w:basedOn w:val="DefaultParagraphFont"/>
    <w:rPr>
      <w:vertAlign w:val="superscript"/>
    </w:rPr>
  </w:style>
  <w:style w:type="character" w:styleId="Refdenotaderodap2" w:customStyle="1">
    <w:name w:val="Ref. de nota de rodapé2"/>
    <w:rPr>
      <w:vertAlign w:val="superscript"/>
    </w:rPr>
  </w:style>
  <w:style w:type="character" w:styleId="nfase">
    <w:name w:val="Emphasis"/>
    <w:qFormat/>
    <w:rPr>
      <w:i/>
      <w:iCs/>
    </w:rPr>
  </w:style>
  <w:style w:type="character" w:styleId="Marcas" w:customStyle="1">
    <w:name w:val="Marcas"/>
    <w:rPr>
      <w:rFonts w:ascii="OpenSymbol" w:hAnsi="OpenSymbol" w:eastAsia="OpenSymbol" w:cs="OpenSymbol"/>
    </w:rPr>
  </w:style>
  <w:style w:type="paragraph" w:styleId="Ttulo6" w:customStyle="1">
    <w:name w:val="Título6"/>
    <w:basedOn w:val="Normal"/>
    <w:next w:val="Corpode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after="57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tulo5" w:customStyle="1">
    <w:name w:val="Título5"/>
    <w:basedOn w:val="Normal"/>
    <w:next w:val="Corpode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0" w:customStyle="1">
    <w:name w:val="Título4"/>
    <w:basedOn w:val="Normal"/>
    <w:next w:val="Corpode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0" w:customStyle="1">
    <w:name w:val="Título3"/>
    <w:basedOn w:val="Ttulo10"/>
    <w:next w:val="Corpodetexto"/>
    <w:pPr>
      <w:jc w:val="center"/>
    </w:pPr>
    <w:rPr>
      <w:b/>
      <w:bCs/>
      <w:sz w:val="36"/>
      <w:szCs w:val="36"/>
    </w:rPr>
  </w:style>
  <w:style w:type="paragraph" w:styleId="Caption" w:customStyle="1">
    <w:name w:val="Caption"/>
    <w:basedOn w:val="Normal"/>
    <w:pPr>
      <w:suppressLineNumbers/>
      <w:spacing w:before="120" w:after="120"/>
    </w:pPr>
    <w:rPr>
      <w:i/>
      <w:iCs/>
    </w:rPr>
  </w:style>
  <w:style w:type="paragraph" w:styleId="LO-Normal" w:customStyle="1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WW-Caption" w:customStyle="1">
    <w:name w:val="WW-Caption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itaes" w:customStyle="1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Ttulo20" w:customStyle="1">
    <w:name w:val="Título2"/>
    <w:basedOn w:val="Ttulo10"/>
    <w:next w:val="Corpodetexto"/>
    <w:pPr>
      <w:jc w:val="center"/>
    </w:pPr>
    <w:rPr>
      <w:b/>
      <w:bCs/>
      <w:sz w:val="36"/>
      <w:szCs w:val="36"/>
    </w:rPr>
  </w:style>
  <w:style w:type="paragraph" w:styleId="Corpodetexto22" w:customStyle="1">
    <w:name w:val="Corpo de texto 22"/>
    <w:basedOn w:val="Normal"/>
    <w:pPr>
      <w:suppressAutoHyphens w:val="0"/>
      <w:spacing w:after="120" w:line="480" w:lineRule="auto"/>
    </w:pPr>
    <w:rPr>
      <w:lang w:val="x-none"/>
    </w:rPr>
  </w:style>
  <w:style w:type="paragraph" w:styleId="Corpodetexto39" w:customStyle="1">
    <w:name w:val="Corpo de texto 39"/>
    <w:basedOn w:val="Normal"/>
    <w:pPr>
      <w:spacing w:after="120"/>
    </w:pPr>
    <w:rPr>
      <w:sz w:val="16"/>
      <w:szCs w:val="16"/>
    </w:rPr>
  </w:style>
  <w:style w:type="paragraph" w:styleId="Corpodetexto21" w:customStyle="1">
    <w:name w:val="Corpo de texto 21"/>
    <w:basedOn w:val="Normal"/>
    <w:pPr>
      <w:suppressAutoHyphens w:val="0"/>
      <w:spacing w:after="120" w:line="480" w:lineRule="auto"/>
    </w:pPr>
    <w:rPr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line="360" w:lineRule="auto"/>
      <w:ind w:firstLine="3969"/>
      <w:jc w:val="both"/>
    </w:pPr>
    <w:rPr>
      <w:sz w:val="28"/>
      <w:szCs w:val="20"/>
    </w:rPr>
  </w:style>
  <w:style w:type="paragraph" w:styleId="Standard" w:customStyle="1">
    <w:name w:val="Standard"/>
    <w:pPr>
      <w:widowControl w:val="0"/>
      <w:suppressAutoHyphens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notetext" w:customStyle="1">
    <w:name w:val="footnote text0"/>
    <w:basedOn w:val="Normal"/>
    <w:pPr>
      <w:suppressLineNumbers/>
      <w:ind w:left="339" w:hanging="339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dea2c-9e03-4392-bdbc-4ea5ca3d5cc3">
      <UserInfo>
        <DisplayName/>
        <AccountId xsi:nil="true"/>
        <AccountType/>
      </UserInfo>
    </SharedWithUsers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48E04D-EF6E-4F37-BA79-B041BFB64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EB764-EC5C-4A62-9F85-634BB6083F04}"/>
</file>

<file path=customXml/itemProps3.xml><?xml version="1.0" encoding="utf-8"?>
<ds:datastoreItem xmlns:ds="http://schemas.openxmlformats.org/officeDocument/2006/customXml" ds:itemID="{DFCA16B6-A75E-4E7A-B854-0E8D8E6276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BBFD01-68AC-4274-9F27-821650F289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Alves da Costa</dc:creator>
  <cp:keywords/>
  <cp:lastModifiedBy>Antônio Adail Pereira</cp:lastModifiedBy>
  <cp:revision>2</cp:revision>
  <cp:lastPrinted>2019-05-03T18:48:00Z</cp:lastPrinted>
  <dcterms:created xsi:type="dcterms:W3CDTF">2020-01-13T17:09:00Z</dcterms:created>
  <dcterms:modified xsi:type="dcterms:W3CDTF">2020-01-13T17:11:19Z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categoria">
    <vt:lpwstr>8</vt:lpwstr>
  </property>
  <property fmtid="{D5CDD505-2E9C-101B-9397-08002B2CF9AE}" pid="3" name="cdimagem">
    <vt:lpwstr>4</vt:lpwstr>
  </property>
  <property fmtid="{D5CDD505-2E9C-101B-9397-08002B2CF9AE}" pid="4" name="cdmodelo">
    <vt:lpwstr>703018</vt:lpwstr>
  </property>
  <property fmtid="{D5CDD505-2E9C-101B-9397-08002B2CF9AE}" pid="5" name="cdusucriacao">
    <vt:lpwstr>LINDIANNE.MORAI</vt:lpwstr>
  </property>
  <property fmtid="{D5CDD505-2E9C-101B-9397-08002B2CF9AE}" pid="6" name="cdusuemedicao">
    <vt:lpwstr>JULIANA.MOTA</vt:lpwstr>
  </property>
  <property fmtid="{D5CDD505-2E9C-101B-9397-08002B2CF9AE}" pid="7" name="deipemedicao">
    <vt:lpwstr>10.15.15.106</vt:lpwstr>
  </property>
  <property fmtid="{D5CDD505-2E9C-101B-9397-08002B2CF9AE}" pid="8" name="deslocamentodepaginas">
    <vt:lpwstr>0</vt:lpwstr>
  </property>
  <property fmtid="{D5CDD505-2E9C-101B-9397-08002B2CF9AE}" pid="9" name="dtcriacaodoc">
    <vt:lpwstr>25/04/2019</vt:lpwstr>
  </property>
  <property fmtid="{D5CDD505-2E9C-101B-9397-08002B2CF9AE}" pid="10" name="fltipo">
    <vt:lpwstr>G</vt:lpwstr>
  </property>
  <property fmtid="{D5CDD505-2E9C-101B-9397-08002B2CF9AE}" pid="11" name="imprimir_cabecalho">
    <vt:lpwstr>Todas</vt:lpwstr>
  </property>
  <property fmtid="{D5CDD505-2E9C-101B-9397-08002B2CF9AE}" pid="12" name="naoquebrarpaginaemtabelas">
    <vt:lpwstr>N</vt:lpwstr>
  </property>
  <property fmtid="{D5CDD505-2E9C-101B-9397-08002B2CF9AE}" pid="13" name="nmmodelo">
    <vt:lpwstr>DESPACHO.DESIGNAÇÃO DE AUDIÊNCIA.ANPP</vt:lpwstr>
  </property>
  <property fmtid="{D5CDD505-2E9C-101B-9397-08002B2CF9AE}" pid="14" name="numeroversao">
    <vt:lpwstr>3.2.2-2</vt:lpwstr>
  </property>
  <property fmtid="{D5CDD505-2E9C-101B-9397-08002B2CF9AE}" pid="15" name="quantidade_paginas">
    <vt:lpwstr>1</vt:lpwstr>
  </property>
  <property fmtid="{D5CDD505-2E9C-101B-9397-08002B2CF9AE}" pid="16" name="ultimo_auto_salvamento">
    <vt:lpwstr>09/01/2020 15:51:40</vt:lpwstr>
  </property>
  <property fmtid="{D5CDD505-2E9C-101B-9397-08002B2CF9AE}" pid="17" name="ultimo_salvamento">
    <vt:lpwstr>09/01/2020 15:51:40</vt:lpwstr>
  </property>
  <property fmtid="{D5CDD505-2E9C-101B-9397-08002B2CF9AE}" pid="18" name="display_urn:schemas-microsoft-com:office:office#Editor">
    <vt:lpwstr>Lucas Ribeiro Brito</vt:lpwstr>
  </property>
  <property fmtid="{D5CDD505-2E9C-101B-9397-08002B2CF9AE}" pid="19" name="Order">
    <vt:lpwstr>3020300.00000000</vt:lpwstr>
  </property>
  <property fmtid="{D5CDD505-2E9C-101B-9397-08002B2CF9AE}" pid="20" name="ComplianceAssetId">
    <vt:lpwstr/>
  </property>
  <property fmtid="{D5CDD505-2E9C-101B-9397-08002B2CF9AE}" pid="21" name="SharedWithUsers">
    <vt:lpwstr/>
  </property>
  <property fmtid="{D5CDD505-2E9C-101B-9397-08002B2CF9AE}" pid="22" name="display_urn:schemas-microsoft-com:office:office#Author">
    <vt:lpwstr>Lucas Ribeiro Brito</vt:lpwstr>
  </property>
  <property fmtid="{D5CDD505-2E9C-101B-9397-08002B2CF9AE}" pid="23" name="ContentTypeId">
    <vt:lpwstr>0x01010091AAEA1D13368F49BD1E9AF557B622A1</vt:lpwstr>
  </property>
  <property fmtid="{D5CDD505-2E9C-101B-9397-08002B2CF9AE}" pid="24" name="_SourceUrl">
    <vt:lpwstr/>
  </property>
  <property fmtid="{D5CDD505-2E9C-101B-9397-08002B2CF9AE}" pid="25" name="_SharedFileIndex">
    <vt:lpwstr/>
  </property>
</Properties>
</file>