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76" w:rsidRDefault="00183D52">
      <w:pPr>
        <w:pStyle w:val="Corpodetexto"/>
        <w:spacing w:before="74" w:line="360" w:lineRule="auto"/>
        <w:ind w:left="3030" w:right="2433" w:hanging="162"/>
        <w:jc w:val="left"/>
      </w:pPr>
      <w:r>
        <w:t>MINISTÉRIO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PIAUÍ</w:t>
      </w:r>
      <w:r>
        <w:rPr>
          <w:spacing w:val="-57"/>
        </w:rPr>
        <w:t xml:space="preserve"> </w:t>
      </w:r>
      <w:r>
        <w:rPr>
          <w:spacing w:val="-1"/>
        </w:rPr>
        <w:t>_</w:t>
      </w:r>
      <w:r>
        <w:rPr>
          <w:spacing w:val="-1"/>
        </w:rPr>
        <w:t>ª</w:t>
      </w:r>
      <w:r>
        <w:t xml:space="preserve"> </w:t>
      </w:r>
      <w:r>
        <w:rPr>
          <w:spacing w:val="-1"/>
        </w:rPr>
        <w:t>PROMOTORIA</w:t>
      </w:r>
      <w:r>
        <w:rPr>
          <w:spacing w:val="-14"/>
        </w:rPr>
        <w:t xml:space="preserve"> </w:t>
      </w:r>
      <w:r>
        <w:rPr>
          <w:spacing w:val="-1"/>
        </w:rPr>
        <w:t xml:space="preserve">DE </w:t>
      </w:r>
      <w:r>
        <w:t>JUSTIÇA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______-PI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Pr="00183D52" w:rsidRDefault="00183D52" w:rsidP="00183D52">
      <w:pPr>
        <w:pStyle w:val="Corpodetexto"/>
        <w:ind w:left="0"/>
        <w:jc w:val="center"/>
        <w:rPr>
          <w:b/>
        </w:rPr>
      </w:pPr>
      <w:r w:rsidRPr="00183D52">
        <w:rPr>
          <w:b/>
          <w:spacing w:val="-2"/>
        </w:rPr>
        <w:t>EXMO.</w:t>
      </w:r>
      <w:r w:rsidRPr="00183D52">
        <w:rPr>
          <w:b/>
        </w:rPr>
        <w:t xml:space="preserve"> </w:t>
      </w:r>
      <w:r w:rsidRPr="00183D52">
        <w:rPr>
          <w:b/>
          <w:spacing w:val="-2"/>
        </w:rPr>
        <w:t>SR.</w:t>
      </w:r>
      <w:r w:rsidRPr="00183D52">
        <w:rPr>
          <w:b/>
          <w:spacing w:val="-1"/>
        </w:rPr>
        <w:t xml:space="preserve"> DR. JUIZ</w:t>
      </w:r>
      <w:r w:rsidRPr="00183D52">
        <w:rPr>
          <w:b/>
          <w:spacing w:val="1"/>
        </w:rPr>
        <w:t xml:space="preserve"> </w:t>
      </w:r>
      <w:r w:rsidRPr="00183D52">
        <w:rPr>
          <w:b/>
          <w:spacing w:val="-1"/>
        </w:rPr>
        <w:t>DE DIREITO</w:t>
      </w:r>
      <w:r w:rsidRPr="00183D52">
        <w:rPr>
          <w:b/>
          <w:spacing w:val="2"/>
        </w:rPr>
        <w:t xml:space="preserve"> </w:t>
      </w:r>
      <w:r w:rsidRPr="00183D52">
        <w:rPr>
          <w:b/>
          <w:spacing w:val="-1"/>
        </w:rPr>
        <w:t>DA</w:t>
      </w:r>
      <w:r w:rsidRPr="00183D52">
        <w:rPr>
          <w:b/>
          <w:spacing w:val="-17"/>
        </w:rPr>
        <w:t xml:space="preserve"> </w:t>
      </w:r>
      <w:r w:rsidRPr="00183D52">
        <w:rPr>
          <w:b/>
          <w:spacing w:val="-1"/>
        </w:rPr>
        <w:t>VARA</w:t>
      </w:r>
      <w:r w:rsidRPr="00183D52">
        <w:rPr>
          <w:b/>
          <w:spacing w:val="-14"/>
        </w:rPr>
        <w:t xml:space="preserve"> </w:t>
      </w:r>
      <w:r w:rsidRPr="00183D52">
        <w:rPr>
          <w:b/>
          <w:spacing w:val="-1"/>
        </w:rPr>
        <w:t>ÚNICA</w:t>
      </w:r>
      <w:r w:rsidRPr="00183D52">
        <w:rPr>
          <w:b/>
          <w:spacing w:val="-14"/>
        </w:rPr>
        <w:t xml:space="preserve"> </w:t>
      </w:r>
      <w:r w:rsidRPr="00183D52">
        <w:rPr>
          <w:b/>
          <w:spacing w:val="-1"/>
        </w:rPr>
        <w:t>DA</w:t>
      </w:r>
      <w:r w:rsidRPr="00183D52">
        <w:rPr>
          <w:b/>
          <w:spacing w:val="-14"/>
        </w:rPr>
        <w:t xml:space="preserve"> </w:t>
      </w:r>
      <w:r w:rsidRPr="00183D52">
        <w:rPr>
          <w:b/>
          <w:spacing w:val="-1"/>
        </w:rPr>
        <w:t>COMARCA</w:t>
      </w:r>
      <w:r w:rsidRPr="00183D52">
        <w:rPr>
          <w:b/>
          <w:spacing w:val="-14"/>
        </w:rPr>
        <w:t xml:space="preserve"> </w:t>
      </w:r>
      <w:r w:rsidRPr="00183D52">
        <w:rPr>
          <w:b/>
          <w:spacing w:val="-1"/>
        </w:rPr>
        <w:t>DE ______-PI</w:t>
      </w:r>
    </w:p>
    <w:p w:rsidR="00B75A76" w:rsidRPr="00183D52" w:rsidRDefault="00B75A76">
      <w:pPr>
        <w:pStyle w:val="Corpodetexto"/>
        <w:spacing w:before="10"/>
        <w:ind w:left="0"/>
        <w:jc w:val="left"/>
        <w:rPr>
          <w:rFonts w:ascii="Trebuchet MS"/>
          <w:b/>
          <w:sz w:val="27"/>
        </w:rPr>
      </w:pPr>
    </w:p>
    <w:p w:rsidR="00183D52" w:rsidRDefault="00183D52">
      <w:pPr>
        <w:pStyle w:val="Corpodetexto"/>
        <w:spacing w:before="10"/>
        <w:ind w:left="0"/>
        <w:jc w:val="left"/>
        <w:rPr>
          <w:b/>
        </w:rPr>
      </w:pPr>
    </w:p>
    <w:p w:rsidR="00183D52" w:rsidRDefault="00183D52">
      <w:pPr>
        <w:pStyle w:val="Corpodetexto"/>
        <w:spacing w:before="10"/>
        <w:ind w:left="0"/>
        <w:jc w:val="left"/>
        <w:rPr>
          <w:b/>
        </w:rPr>
      </w:pPr>
    </w:p>
    <w:p w:rsidR="00183D52" w:rsidRDefault="00183D52" w:rsidP="00183D52">
      <w:pPr>
        <w:pStyle w:val="Corpodetexto"/>
        <w:spacing w:before="10" w:line="360" w:lineRule="auto"/>
        <w:ind w:left="0"/>
        <w:jc w:val="left"/>
        <w:rPr>
          <w:b/>
        </w:rPr>
      </w:pPr>
    </w:p>
    <w:p w:rsidR="00183D52" w:rsidRDefault="00183D52" w:rsidP="00183D52">
      <w:pPr>
        <w:pStyle w:val="Corpodetexto"/>
        <w:spacing w:before="10" w:line="360" w:lineRule="auto"/>
        <w:ind w:left="0"/>
        <w:jc w:val="left"/>
        <w:rPr>
          <w:b/>
        </w:rPr>
      </w:pPr>
      <w:r>
        <w:rPr>
          <w:b/>
        </w:rPr>
        <w:t>PROCESSO</w:t>
      </w:r>
      <w:r w:rsidRPr="00183D52">
        <w:rPr>
          <w:b/>
        </w:rPr>
        <w:t xml:space="preserve"> </w:t>
      </w:r>
      <w:r>
        <w:rPr>
          <w:b/>
        </w:rPr>
        <w:t>N</w:t>
      </w:r>
      <w:r w:rsidRPr="00183D52">
        <w:rPr>
          <w:b/>
        </w:rPr>
        <w:t>º: ______</w:t>
      </w:r>
    </w:p>
    <w:p w:rsidR="00183D52" w:rsidRDefault="00183D52" w:rsidP="00183D52">
      <w:pPr>
        <w:pStyle w:val="Corpodetexto"/>
        <w:spacing w:before="10" w:line="360" w:lineRule="auto"/>
        <w:ind w:left="0"/>
        <w:jc w:val="left"/>
      </w:pPr>
      <w:r>
        <w:rPr>
          <w:b/>
        </w:rPr>
        <w:t xml:space="preserve">AGRAVANTE: </w:t>
      </w:r>
      <w:r>
        <w:t>______</w:t>
      </w:r>
    </w:p>
    <w:p w:rsidR="00183D52" w:rsidRPr="00183D52" w:rsidRDefault="00183D52" w:rsidP="00183D52">
      <w:pPr>
        <w:pStyle w:val="Corpodetexto"/>
        <w:spacing w:before="10" w:line="360" w:lineRule="auto"/>
        <w:ind w:left="0"/>
        <w:jc w:val="left"/>
        <w:rPr>
          <w:b/>
        </w:rPr>
      </w:pPr>
      <w:r>
        <w:rPr>
          <w:b/>
        </w:rPr>
        <w:t xml:space="preserve">AGRAVADO: </w:t>
      </w:r>
      <w:r>
        <w:t>______</w:t>
      </w:r>
    </w:p>
    <w:p w:rsidR="00183D52" w:rsidRDefault="00183D52">
      <w:pPr>
        <w:pStyle w:val="Corpodetexto"/>
        <w:spacing w:before="90" w:line="360" w:lineRule="auto"/>
        <w:ind w:left="110" w:right="108" w:firstLine="1844"/>
      </w:pPr>
    </w:p>
    <w:p w:rsidR="00183D52" w:rsidRDefault="00183D52">
      <w:pPr>
        <w:pStyle w:val="Corpodetexto"/>
        <w:spacing w:before="90" w:line="360" w:lineRule="auto"/>
        <w:ind w:left="110" w:right="108" w:firstLine="1844"/>
      </w:pPr>
    </w:p>
    <w:p w:rsidR="00B75A76" w:rsidRDefault="00183D52">
      <w:pPr>
        <w:pStyle w:val="Corpodetexto"/>
        <w:spacing w:before="90" w:line="360" w:lineRule="auto"/>
        <w:ind w:left="110" w:right="108" w:firstLine="1844"/>
      </w:pPr>
      <w:r>
        <w:t>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Estadual,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signatário,</w:t>
      </w:r>
      <w:r>
        <w:rPr>
          <w:spacing w:val="1"/>
        </w:rPr>
        <w:t xml:space="preserve"> </w:t>
      </w:r>
      <w:r>
        <w:t>vem,</w:t>
      </w:r>
      <w:r>
        <w:rPr>
          <w:spacing w:val="1"/>
        </w:rPr>
        <w:t xml:space="preserve"> </w:t>
      </w:r>
      <w:r>
        <w:t>respeitosamente,</w:t>
      </w:r>
      <w:r>
        <w:rPr>
          <w:spacing w:val="1"/>
        </w:rPr>
        <w:t xml:space="preserve"> </w:t>
      </w:r>
      <w:r>
        <w:t>inconformado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materializada</w:t>
      </w:r>
      <w:r>
        <w:rPr>
          <w:spacing w:val="60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audiência, proferida nos autos da execução penal em epígrafe, com fundamento no art. 197 da Lei</w:t>
      </w:r>
      <w:r>
        <w:rPr>
          <w:spacing w:val="1"/>
        </w:rPr>
        <w:t xml:space="preserve"> </w:t>
      </w:r>
      <w:r>
        <w:t>7.210/84,</w:t>
      </w:r>
      <w:r>
        <w:rPr>
          <w:spacing w:val="-1"/>
        </w:rPr>
        <w:t xml:space="preserve"> </w:t>
      </w:r>
      <w:r>
        <w:t>interpor</w:t>
      </w:r>
      <w:r>
        <w:rPr>
          <w:spacing w:val="-1"/>
        </w:rPr>
        <w:t xml:space="preserve"> </w:t>
      </w:r>
      <w:r>
        <w:t>o presente</w:t>
      </w:r>
      <w:r>
        <w:rPr>
          <w:spacing w:val="-12"/>
        </w:rPr>
        <w:t xml:space="preserve"> </w:t>
      </w:r>
      <w:r>
        <w:rPr>
          <w:b/>
        </w:rPr>
        <w:t>AGRAVO EM</w:t>
      </w:r>
      <w:r>
        <w:rPr>
          <w:b/>
          <w:spacing w:val="-1"/>
        </w:rPr>
        <w:t xml:space="preserve"> </w:t>
      </w:r>
      <w:r>
        <w:rPr>
          <w:b/>
        </w:rPr>
        <w:t>EXECUÇÃO</w:t>
      </w:r>
      <w:r>
        <w:t>.</w:t>
      </w:r>
    </w:p>
    <w:p w:rsidR="00B75A76" w:rsidRDefault="00183D52">
      <w:pPr>
        <w:pStyle w:val="Corpodetexto"/>
        <w:spacing w:line="360" w:lineRule="auto"/>
        <w:ind w:left="110" w:firstLine="1844"/>
        <w:jc w:val="left"/>
      </w:pPr>
      <w:r>
        <w:t>Recebido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recurso,</w:t>
      </w:r>
      <w:r>
        <w:rPr>
          <w:spacing w:val="23"/>
        </w:rPr>
        <w:t xml:space="preserve"> </w:t>
      </w:r>
      <w:r>
        <w:t>aco</w:t>
      </w:r>
      <w:r>
        <w:t>mpanhado</w:t>
      </w:r>
      <w:r>
        <w:rPr>
          <w:spacing w:val="23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razões</w:t>
      </w:r>
      <w:r>
        <w:rPr>
          <w:spacing w:val="24"/>
        </w:rPr>
        <w:t xml:space="preserve"> </w:t>
      </w:r>
      <w:r>
        <w:t>anexas,</w:t>
      </w:r>
      <w:r>
        <w:rPr>
          <w:spacing w:val="23"/>
        </w:rPr>
        <w:t xml:space="preserve"> </w:t>
      </w:r>
      <w:r>
        <w:t>seja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mesmo</w:t>
      </w:r>
      <w:r>
        <w:rPr>
          <w:spacing w:val="-57"/>
        </w:rPr>
        <w:t xml:space="preserve"> </w:t>
      </w:r>
      <w:r>
        <w:t>processado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pertinente.</w:t>
      </w:r>
    </w:p>
    <w:p w:rsidR="00B75A76" w:rsidRDefault="00183D52" w:rsidP="00183D52">
      <w:pPr>
        <w:pStyle w:val="Corpodetexto"/>
        <w:spacing w:line="720" w:lineRule="auto"/>
        <w:ind w:left="1954" w:right="5073"/>
        <w:jc w:val="center"/>
      </w:pPr>
      <w:r>
        <w:t>Nesses termos, pede deferimento.</w:t>
      </w:r>
      <w:r>
        <w:rPr>
          <w:spacing w:val="-57"/>
        </w:rPr>
        <w:t xml:space="preserve"> </w:t>
      </w:r>
      <w:r>
        <w:t>Local e data.</w:t>
      </w:r>
    </w:p>
    <w:p w:rsidR="00B75A76" w:rsidRPr="00183D52" w:rsidRDefault="00183D52" w:rsidP="00183D52">
      <w:pPr>
        <w:pStyle w:val="Corpodetexto"/>
        <w:spacing w:line="360" w:lineRule="auto"/>
        <w:ind w:left="2494" w:right="5273" w:hanging="540"/>
        <w:jc w:val="center"/>
        <w:rPr>
          <w:b/>
        </w:rPr>
      </w:pPr>
      <w:r w:rsidRPr="00183D52">
        <w:rPr>
          <w:b/>
        </w:rPr>
        <w:t>Promotor(a)</w:t>
      </w:r>
      <w:r w:rsidRPr="00183D52">
        <w:rPr>
          <w:b/>
          <w:spacing w:val="-1"/>
        </w:rPr>
        <w:t xml:space="preserve"> </w:t>
      </w:r>
      <w:r w:rsidRPr="00183D52">
        <w:rPr>
          <w:b/>
        </w:rPr>
        <w:t>de</w:t>
      </w:r>
      <w:r w:rsidRPr="00183D52">
        <w:rPr>
          <w:b/>
          <w:spacing w:val="-1"/>
        </w:rPr>
        <w:t xml:space="preserve"> </w:t>
      </w:r>
      <w:r w:rsidRPr="00183D52">
        <w:rPr>
          <w:b/>
        </w:rPr>
        <w:t>Justiça</w:t>
      </w:r>
    </w:p>
    <w:p w:rsidR="00B75A76" w:rsidRDefault="00B75A76">
      <w:pPr>
        <w:spacing w:line="360" w:lineRule="auto"/>
        <w:sectPr w:rsidR="00B75A76">
          <w:type w:val="continuous"/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pStyle w:val="Corpodetexto"/>
        <w:spacing w:before="74" w:line="360" w:lineRule="auto"/>
        <w:ind w:left="3030" w:right="2433" w:hanging="162"/>
        <w:jc w:val="left"/>
      </w:pPr>
      <w:r>
        <w:lastRenderedPageBreak/>
        <w:t>MINISTÉRIO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PIAUÍ</w:t>
      </w:r>
      <w:r>
        <w:rPr>
          <w:spacing w:val="-57"/>
        </w:rPr>
        <w:t xml:space="preserve"> </w:t>
      </w:r>
      <w:r>
        <w:rPr>
          <w:spacing w:val="-1"/>
        </w:rPr>
        <w:t>_</w:t>
      </w:r>
      <w:r>
        <w:rPr>
          <w:spacing w:val="-1"/>
        </w:rPr>
        <w:t>ª</w:t>
      </w:r>
      <w:r>
        <w:t xml:space="preserve"> </w:t>
      </w:r>
      <w:r>
        <w:rPr>
          <w:spacing w:val="-1"/>
        </w:rPr>
        <w:t>PROMOTORIA</w:t>
      </w:r>
      <w:r>
        <w:rPr>
          <w:spacing w:val="-14"/>
        </w:rPr>
        <w:t xml:space="preserve"> </w:t>
      </w:r>
      <w:r>
        <w:rPr>
          <w:spacing w:val="-1"/>
        </w:rPr>
        <w:t xml:space="preserve">DE </w:t>
      </w:r>
      <w:r>
        <w:t>JUSTIÇA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______</w:t>
      </w:r>
      <w:r>
        <w:t>-PI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pStyle w:val="Corpodetexto"/>
        <w:ind w:left="110"/>
        <w:jc w:val="left"/>
      </w:pPr>
      <w:r>
        <w:t>Processo</w:t>
      </w:r>
      <w:r>
        <w:rPr>
          <w:spacing w:val="-2"/>
        </w:rPr>
        <w:t xml:space="preserve"> </w:t>
      </w:r>
      <w:r>
        <w:t xml:space="preserve">nº </w:t>
      </w:r>
      <w:r>
        <w:t>______</w:t>
      </w:r>
    </w:p>
    <w:p w:rsidR="00B75A76" w:rsidRDefault="00B75A76">
      <w:pPr>
        <w:pStyle w:val="Corpodetexto"/>
        <w:ind w:left="0"/>
        <w:jc w:val="left"/>
        <w:rPr>
          <w:sz w:val="26"/>
        </w:rPr>
      </w:pPr>
    </w:p>
    <w:p w:rsidR="00B75A76" w:rsidRDefault="00B75A76">
      <w:pPr>
        <w:pStyle w:val="Corpodetexto"/>
        <w:ind w:left="0"/>
        <w:jc w:val="left"/>
        <w:rPr>
          <w:sz w:val="22"/>
        </w:rPr>
      </w:pPr>
    </w:p>
    <w:p w:rsidR="00B75A76" w:rsidRDefault="00183D52">
      <w:pPr>
        <w:ind w:left="252"/>
        <w:rPr>
          <w:b/>
          <w:sz w:val="24"/>
        </w:rPr>
      </w:pPr>
      <w:r>
        <w:rPr>
          <w:b/>
          <w:sz w:val="24"/>
        </w:rPr>
        <w:t>RAZÕES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RECURSAIS</w:t>
      </w:r>
    </w:p>
    <w:p w:rsidR="00B75A76" w:rsidRDefault="00B75A76">
      <w:pPr>
        <w:pStyle w:val="Corpodetexto"/>
        <w:ind w:left="0"/>
        <w:jc w:val="left"/>
        <w:rPr>
          <w:b/>
          <w:sz w:val="26"/>
        </w:rPr>
      </w:pPr>
    </w:p>
    <w:p w:rsidR="00B75A76" w:rsidRDefault="00B75A76">
      <w:pPr>
        <w:pStyle w:val="Corpodetexto"/>
        <w:ind w:left="0"/>
        <w:jc w:val="left"/>
        <w:rPr>
          <w:b/>
          <w:sz w:val="22"/>
        </w:rPr>
      </w:pPr>
    </w:p>
    <w:p w:rsidR="00B75A76" w:rsidRDefault="00183D52">
      <w:pPr>
        <w:pStyle w:val="Corpodetexto"/>
        <w:spacing w:line="360" w:lineRule="auto"/>
        <w:ind w:right="7268"/>
        <w:jc w:val="left"/>
      </w:pPr>
      <w:r>
        <w:t>COLENDA CÂMARA,</w:t>
      </w:r>
      <w:r>
        <w:rPr>
          <w:spacing w:val="1"/>
        </w:rPr>
        <w:t xml:space="preserve"> </w:t>
      </w:r>
      <w:r>
        <w:rPr>
          <w:spacing w:val="-1"/>
        </w:rPr>
        <w:t>ÍNCLITOS</w:t>
      </w:r>
      <w:r>
        <w:rPr>
          <w:spacing w:val="-12"/>
        </w:rPr>
        <w:t xml:space="preserve"> </w:t>
      </w:r>
      <w:r>
        <w:t>JULGADORES,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pStyle w:val="Corpodetexto"/>
        <w:spacing w:line="360" w:lineRule="auto"/>
        <w:ind w:right="111" w:firstLine="1980"/>
      </w:pPr>
      <w:r>
        <w:t>Da atenta compulsão, observa-se que esse juízo condenou o acusado nas iras do</w:t>
      </w:r>
      <w:r>
        <w:rPr>
          <w:spacing w:val="1"/>
        </w:rPr>
        <w:t xml:space="preserve"> </w:t>
      </w:r>
      <w:r>
        <w:t>art. 12 da Lei 10.826/2003 e art. 29, Parágrafo único, da Lei 9.605/98, fixando reprimendas que</w:t>
      </w:r>
      <w:r>
        <w:rPr>
          <w:spacing w:val="1"/>
        </w:rPr>
        <w:t xml:space="preserve"> </w:t>
      </w:r>
      <w:r>
        <w:t>somaram</w:t>
      </w:r>
      <w:r>
        <w:rPr>
          <w:spacing w:val="-2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meses de</w:t>
      </w:r>
      <w:r>
        <w:rPr>
          <w:spacing w:val="-1"/>
        </w:rPr>
        <w:t xml:space="preserve"> </w:t>
      </w:r>
      <w:r>
        <w:t>detenção.</w:t>
      </w:r>
    </w:p>
    <w:p w:rsidR="00B75A76" w:rsidRDefault="00183D52">
      <w:pPr>
        <w:pStyle w:val="Corpodetexto"/>
        <w:spacing w:before="140" w:line="360" w:lineRule="auto"/>
        <w:ind w:right="106" w:firstLine="1980"/>
        <w:rPr>
          <w:i/>
        </w:rPr>
      </w:pPr>
      <w:r>
        <w:t>Em seguida, a defesa interpôs apelação, tendo a superior instância confirmado</w:t>
      </w:r>
      <w:r>
        <w:rPr>
          <w:spacing w:val="1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i/>
        </w:rPr>
        <w:t>decisum.</w:t>
      </w:r>
    </w:p>
    <w:p w:rsidR="00B75A76" w:rsidRDefault="00183D52">
      <w:pPr>
        <w:pStyle w:val="Corpodetexto"/>
        <w:spacing w:before="140" w:line="360" w:lineRule="auto"/>
        <w:ind w:right="106" w:firstLine="1980"/>
      </w:pPr>
      <w:r>
        <w:t>Posteriormente, a Defenso</w:t>
      </w:r>
      <w:r>
        <w:t>ria Pública ofertou embargos declaratórios, pleiteando</w:t>
      </w:r>
      <w:r>
        <w:rPr>
          <w:spacing w:val="1"/>
        </w:rPr>
        <w:t xml:space="preserve"> </w:t>
      </w:r>
      <w:r>
        <w:t>fosse</w:t>
      </w:r>
      <w:r>
        <w:rPr>
          <w:spacing w:val="-2"/>
        </w:rPr>
        <w:t xml:space="preserve"> </w:t>
      </w:r>
      <w:r>
        <w:t>reconhecido</w:t>
      </w:r>
      <w:r>
        <w:rPr>
          <w:spacing w:val="1"/>
        </w:rPr>
        <w:t xml:space="preserve"> </w:t>
      </w:r>
      <w:r>
        <w:t>o princípio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insignificância.</w:t>
      </w:r>
    </w:p>
    <w:p w:rsidR="00B75A76" w:rsidRDefault="00183D52">
      <w:pPr>
        <w:pStyle w:val="Corpodetexto"/>
        <w:spacing w:before="140"/>
        <w:ind w:left="2232"/>
      </w:pPr>
      <w:r>
        <w:t>Embargos</w:t>
      </w:r>
      <w:r>
        <w:rPr>
          <w:spacing w:val="-4"/>
        </w:rPr>
        <w:t xml:space="preserve"> </w:t>
      </w:r>
      <w:r>
        <w:t>rejeitados</w:t>
      </w:r>
      <w:r>
        <w:rPr>
          <w:spacing w:val="-1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Justiça,</w:t>
      </w:r>
      <w:r>
        <w:rPr>
          <w:spacing w:val="-3"/>
        </w:rPr>
        <w:t xml:space="preserve"> </w:t>
      </w:r>
      <w:r>
        <w:t>consoante</w:t>
      </w:r>
      <w:r>
        <w:rPr>
          <w:spacing w:val="-2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fl. __</w:t>
      </w:r>
      <w:r>
        <w:t>.</w:t>
      </w:r>
    </w:p>
    <w:p w:rsidR="00B75A76" w:rsidRDefault="00B75A76">
      <w:pPr>
        <w:pStyle w:val="Corpodetexto"/>
        <w:spacing w:before="2"/>
        <w:ind w:left="0"/>
        <w:jc w:val="left"/>
      </w:pPr>
    </w:p>
    <w:p w:rsidR="00B75A76" w:rsidRDefault="00183D52">
      <w:pPr>
        <w:pStyle w:val="Corpodetexto"/>
        <w:spacing w:line="360" w:lineRule="auto"/>
        <w:ind w:right="115" w:firstLine="1980"/>
      </w:pPr>
      <w:r>
        <w:t xml:space="preserve">Recurso especial manejado e cujo seguimento fora obstado pela Presidência </w:t>
      </w:r>
      <w:r>
        <w:t>do</w:t>
      </w:r>
      <w:r>
        <w:rPr>
          <w:spacing w:val="1"/>
        </w:rPr>
        <w:t xml:space="preserve"> </w:t>
      </w:r>
      <w:r>
        <w:t>Tribunal de</w:t>
      </w:r>
      <w:r>
        <w:rPr>
          <w:spacing w:val="-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(fls. __</w:t>
      </w:r>
      <w:r>
        <w:t>).</w:t>
      </w:r>
    </w:p>
    <w:p w:rsidR="00B75A76" w:rsidRDefault="00183D52">
      <w:pPr>
        <w:pStyle w:val="Corpodetexto"/>
        <w:spacing w:before="140"/>
        <w:ind w:left="2232"/>
      </w:pPr>
      <w:r>
        <w:t>Interposto</w:t>
      </w:r>
      <w:r>
        <w:rPr>
          <w:spacing w:val="-2"/>
        </w:rPr>
        <w:t xml:space="preserve"> </w:t>
      </w:r>
      <w:r>
        <w:t>agravo</w:t>
      </w:r>
      <w:r>
        <w:rPr>
          <w:spacing w:val="-1"/>
        </w:rPr>
        <w:t xml:space="preserve"> </w:t>
      </w:r>
      <w:r>
        <w:t>contra a</w:t>
      </w:r>
      <w:r>
        <w:rPr>
          <w:spacing w:val="-3"/>
        </w:rPr>
        <w:t xml:space="preserve"> </w:t>
      </w:r>
      <w:r>
        <w:t>citada</w:t>
      </w:r>
      <w:r>
        <w:rPr>
          <w:spacing w:val="-3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obstativa</w:t>
      </w:r>
      <w:r>
        <w:rPr>
          <w:spacing w:val="-3"/>
        </w:rPr>
        <w:t xml:space="preserve"> </w:t>
      </w:r>
      <w:r>
        <w:t>(fls.</w:t>
      </w:r>
      <w:r>
        <w:rPr>
          <w:spacing w:val="-1"/>
        </w:rPr>
        <w:t xml:space="preserve"> </w:t>
      </w:r>
      <w:r>
        <w:t>__</w:t>
      </w:r>
      <w:r>
        <w:t>).</w:t>
      </w:r>
    </w:p>
    <w:p w:rsidR="00B75A76" w:rsidRDefault="00B75A76">
      <w:pPr>
        <w:pStyle w:val="Corpodetexto"/>
        <w:spacing w:before="2"/>
        <w:ind w:left="0"/>
        <w:jc w:val="left"/>
      </w:pPr>
    </w:p>
    <w:p w:rsidR="00B75A76" w:rsidRDefault="00183D52">
      <w:pPr>
        <w:pStyle w:val="Corpodetexto"/>
        <w:spacing w:line="360" w:lineRule="auto"/>
        <w:ind w:right="110" w:firstLine="1980"/>
      </w:pPr>
      <w:r>
        <w:t>Às fls. __</w:t>
      </w:r>
      <w:r>
        <w:t>, observa-se decisão monocrática (Superior Tribunal de Justiça) em</w:t>
      </w:r>
      <w:r>
        <w:rPr>
          <w:spacing w:val="-57"/>
        </w:rPr>
        <w:t xml:space="preserve"> </w:t>
      </w:r>
      <w:r>
        <w:t>que proclamado o não conhecimento do recurso especial, por pretender o revolvimento do conteúdo</w:t>
      </w:r>
      <w:r>
        <w:rPr>
          <w:spacing w:val="1"/>
        </w:rPr>
        <w:t xml:space="preserve"> </w:t>
      </w:r>
      <w:r>
        <w:t>probatório, em</w:t>
      </w:r>
      <w:r>
        <w:rPr>
          <w:spacing w:val="-1"/>
        </w:rPr>
        <w:t xml:space="preserve"> </w:t>
      </w:r>
      <w:r>
        <w:t>ofensa</w:t>
      </w:r>
      <w:r>
        <w:rPr>
          <w:spacing w:val="-1"/>
        </w:rPr>
        <w:t xml:space="preserve"> </w:t>
      </w:r>
      <w:r>
        <w:t>aos termos</w:t>
      </w:r>
      <w:r>
        <w:rPr>
          <w:spacing w:val="-1"/>
        </w:rPr>
        <w:t xml:space="preserve"> </w:t>
      </w:r>
      <w:r>
        <w:t>enunciados na</w:t>
      </w:r>
      <w:r>
        <w:rPr>
          <w:spacing w:val="-1"/>
        </w:rPr>
        <w:t xml:space="preserve"> </w:t>
      </w:r>
      <w:r>
        <w:t>Súmula</w:t>
      </w:r>
      <w:r>
        <w:rPr>
          <w:spacing w:val="1"/>
        </w:rPr>
        <w:t xml:space="preserve"> </w:t>
      </w:r>
      <w:r>
        <w:t>07 do</w:t>
      </w:r>
      <w:r>
        <w:rPr>
          <w:spacing w:val="-1"/>
        </w:rPr>
        <w:t xml:space="preserve"> </w:t>
      </w:r>
      <w:r>
        <w:t>STJ.</w:t>
      </w:r>
    </w:p>
    <w:p w:rsidR="00B75A76" w:rsidRDefault="00183D52">
      <w:pPr>
        <w:pStyle w:val="Corpodetexto"/>
        <w:spacing w:before="141" w:line="360" w:lineRule="auto"/>
        <w:ind w:right="107" w:firstLine="1980"/>
      </w:pP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autos,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quo</w:t>
      </w:r>
      <w:r>
        <w:rPr>
          <w:i/>
          <w:spacing w:val="1"/>
        </w:rPr>
        <w:t xml:space="preserve"> </w:t>
      </w:r>
      <w:r>
        <w:t>determinou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aguardado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haveria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proferido</w:t>
      </w:r>
      <w:r>
        <w:rPr>
          <w:spacing w:val="-1"/>
        </w:rPr>
        <w:t xml:space="preserve"> </w:t>
      </w:r>
      <w:r>
        <w:t>naquela Corte,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exarado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fl.</w:t>
      </w:r>
      <w:r>
        <w:rPr>
          <w:spacing w:val="-2"/>
        </w:rPr>
        <w:t xml:space="preserve"> </w:t>
      </w:r>
      <w:r>
        <w:t>183v.</w:t>
      </w:r>
    </w:p>
    <w:p w:rsidR="00B75A76" w:rsidRDefault="00183D52">
      <w:pPr>
        <w:pStyle w:val="Corpodetexto"/>
        <w:spacing w:before="140" w:line="360" w:lineRule="auto"/>
        <w:ind w:right="112" w:firstLine="1980"/>
      </w:pPr>
      <w:r>
        <w:t>Transitada em julgado a condenação também para a defesa, designou-se audiência</w:t>
      </w:r>
      <w:r>
        <w:rPr>
          <w:spacing w:val="-57"/>
        </w:rPr>
        <w:t xml:space="preserve"> </w:t>
      </w:r>
      <w:r>
        <w:t>admonitória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pena,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reconheceu a prescrição da pretensão executória, consoante os fundamentos expressos no termo de fl.</w:t>
      </w:r>
      <w:r>
        <w:rPr>
          <w:spacing w:val="1"/>
        </w:rPr>
        <w:t xml:space="preserve"> </w:t>
      </w:r>
      <w:r>
        <w:t>204.</w:t>
      </w:r>
    </w:p>
    <w:p w:rsidR="00B75A76" w:rsidRDefault="00183D52">
      <w:pPr>
        <w:pStyle w:val="Corpodetexto"/>
        <w:spacing w:before="140"/>
        <w:ind w:left="2232"/>
      </w:pPr>
      <w:r>
        <w:t>Singelo</w:t>
      </w:r>
      <w:r>
        <w:rPr>
          <w:spacing w:val="-3"/>
        </w:rPr>
        <w:t xml:space="preserve"> </w:t>
      </w:r>
      <w:r>
        <w:t>relato.</w:t>
      </w:r>
    </w:p>
    <w:p w:rsidR="00B75A76" w:rsidRDefault="00B75A76">
      <w:pPr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pStyle w:val="Corpodetexto"/>
        <w:spacing w:before="74" w:line="360" w:lineRule="auto"/>
        <w:ind w:right="113" w:firstLine="1980"/>
      </w:pPr>
      <w:r>
        <w:lastRenderedPageBreak/>
        <w:t>Consoante se observa, a decisão do juízo da execução consubstancia ato final de</w:t>
      </w:r>
      <w:r>
        <w:rPr>
          <w:spacing w:val="1"/>
        </w:rPr>
        <w:t xml:space="preserve"> </w:t>
      </w:r>
      <w:r>
        <w:t>desalentador desapreço com a atividade de</w:t>
      </w:r>
      <w:r>
        <w:t xml:space="preserve"> persecução penal, a também desvestir o quadro ainda mais</w:t>
      </w:r>
      <w:r>
        <w:rPr>
          <w:spacing w:val="1"/>
        </w:rPr>
        <w:t xml:space="preserve"> </w:t>
      </w:r>
      <w:r>
        <w:t>deletério de</w:t>
      </w:r>
      <w:r>
        <w:rPr>
          <w:spacing w:val="-1"/>
        </w:rPr>
        <w:t xml:space="preserve"> </w:t>
      </w:r>
      <w:r>
        <w:t>indiferença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julgador 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eficácia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próprias</w:t>
      </w:r>
      <w:r>
        <w:rPr>
          <w:spacing w:val="-1"/>
        </w:rPr>
        <w:t xml:space="preserve"> </w:t>
      </w:r>
      <w:r>
        <w:t>decisões.</w:t>
      </w:r>
    </w:p>
    <w:p w:rsidR="00B75A76" w:rsidRDefault="00183D52">
      <w:pPr>
        <w:pStyle w:val="Corpodetexto"/>
        <w:spacing w:before="140" w:line="360" w:lineRule="auto"/>
        <w:ind w:right="105" w:firstLine="1980"/>
      </w:pPr>
      <w:r>
        <w:t xml:space="preserve">Com efeito, </w:t>
      </w:r>
      <w:r>
        <w:rPr>
          <w:u w:val="single"/>
        </w:rPr>
        <w:t>em que pese as diversas circunstâncias que permearam o presente</w:t>
      </w:r>
      <w:r>
        <w:rPr>
          <w:spacing w:val="1"/>
        </w:rPr>
        <w:t xml:space="preserve"> </w:t>
      </w:r>
      <w:r>
        <w:rPr>
          <w:u w:val="single"/>
        </w:rPr>
        <w:t>feito</w:t>
      </w:r>
      <w:r>
        <w:t>, delineado pelo abuso do direito de d</w:t>
      </w:r>
      <w:r>
        <w:t>efesa, que se instrumentalizou pela interposição de variados</w:t>
      </w:r>
      <w:r>
        <w:rPr>
          <w:spacing w:val="1"/>
        </w:rPr>
        <w:t xml:space="preserve"> </w:t>
      </w:r>
      <w:r>
        <w:t>recursos manifestamente protelatórios, apenas articulados com o indisfarçável propósito de utilizar a</w:t>
      </w:r>
      <w:r>
        <w:rPr>
          <w:spacing w:val="1"/>
        </w:rPr>
        <w:t xml:space="preserve"> </w:t>
      </w:r>
      <w:r>
        <w:t>defeituosa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penal (art.</w:t>
      </w:r>
      <w:r>
        <w:rPr>
          <w:spacing w:val="1"/>
        </w:rPr>
        <w:t xml:space="preserve"> </w:t>
      </w:r>
      <w:r>
        <w:t>112,</w:t>
      </w:r>
      <w:r>
        <w:rPr>
          <w:spacing w:val="1"/>
        </w:rPr>
        <w:t xml:space="preserve"> </w:t>
      </w:r>
      <w:r>
        <w:t>I, CP) à</w:t>
      </w:r>
      <w:r>
        <w:rPr>
          <w:spacing w:val="1"/>
        </w:rPr>
        <w:t xml:space="preserve"> </w:t>
      </w:r>
      <w:r>
        <w:t>consecução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implemento</w:t>
      </w:r>
      <w:r>
        <w:rPr>
          <w:spacing w:val="1"/>
        </w:rPr>
        <w:t xml:space="preserve"> </w:t>
      </w:r>
      <w:r>
        <w:t>prescricional,</w:t>
      </w:r>
      <w:r>
        <w:rPr>
          <w:spacing w:val="1"/>
        </w:rPr>
        <w:t xml:space="preserve"> </w:t>
      </w:r>
      <w:r>
        <w:rPr>
          <w:u w:val="single"/>
        </w:rPr>
        <w:t>s</w:t>
      </w:r>
      <w:r>
        <w:rPr>
          <w:u w:val="single"/>
        </w:rPr>
        <w:t>ua</w:t>
      </w:r>
      <w:r>
        <w:rPr>
          <w:spacing w:val="1"/>
        </w:rPr>
        <w:t xml:space="preserve"> </w:t>
      </w:r>
      <w:r>
        <w:rPr>
          <w:u w:val="single"/>
        </w:rPr>
        <w:t>excelência acolheu o reclame defensivo</w:t>
      </w:r>
      <w:r>
        <w:t>, decretando a prescrição da pretensão executória e premiando,</w:t>
      </w:r>
      <w:r>
        <w:rPr>
          <w:spacing w:val="1"/>
        </w:rPr>
        <w:t xml:space="preserve"> </w:t>
      </w:r>
      <w:r>
        <w:t>pois, a impostura processual, ainda deixando entrever de suas colocações,</w:t>
      </w:r>
      <w:r>
        <w:rPr>
          <w:spacing w:val="1"/>
        </w:rPr>
        <w:t xml:space="preserve"> </w:t>
      </w:r>
      <w:r>
        <w:t>mesmo que possivelmente</w:t>
      </w:r>
      <w:r>
        <w:rPr>
          <w:spacing w:val="1"/>
        </w:rPr>
        <w:t xml:space="preserve"> </w:t>
      </w:r>
      <w:r>
        <w:t>não tenha sido a intenção, desídia do órgão de acusação que verdadeiramente não sucedera, em face da</w:t>
      </w:r>
      <w:r>
        <w:rPr>
          <w:spacing w:val="-57"/>
        </w:rPr>
        <w:t xml:space="preserve"> </w:t>
      </w:r>
      <w:r>
        <w:t>apontada ausência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recurso, senão vejamos:</w:t>
      </w:r>
    </w:p>
    <w:p w:rsidR="00B75A76" w:rsidRDefault="00183D52">
      <w:pPr>
        <w:spacing w:before="140" w:line="360" w:lineRule="auto"/>
        <w:ind w:left="252" w:right="133" w:firstLine="198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Em dissonância com o MP, entendo que há razão nos argumentos da Defensoria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Pública, </w:t>
      </w:r>
      <w:r>
        <w:rPr>
          <w:i/>
          <w:sz w:val="24"/>
          <w:u w:val="single"/>
        </w:rPr>
        <w:t>uma vez que o MP tomou co</w:t>
      </w:r>
      <w:r>
        <w:rPr>
          <w:i/>
          <w:sz w:val="24"/>
          <w:u w:val="single"/>
        </w:rPr>
        <w:t>nhecimento da sentença em 11/11/2014, não apresentando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recurso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(grifo não constante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 original)</w:t>
      </w:r>
      <w:r>
        <w:rPr>
          <w:sz w:val="24"/>
        </w:rPr>
        <w:t>”.</w:t>
      </w:r>
    </w:p>
    <w:p w:rsidR="00B75A76" w:rsidRDefault="00183D52">
      <w:pPr>
        <w:pStyle w:val="Corpodetexto"/>
        <w:spacing w:before="140" w:line="360" w:lineRule="auto"/>
        <w:ind w:right="108" w:firstLine="1980"/>
      </w:pPr>
      <w:r>
        <w:t>O julgado combatido, lastimosamente, estimula que o órgão de persecução, ainda</w:t>
      </w:r>
      <w:r>
        <w:rPr>
          <w:spacing w:val="1"/>
        </w:rPr>
        <w:t xml:space="preserve"> </w:t>
      </w:r>
      <w:r>
        <w:t>que aquiesça com o teor da decisão condenatória, interponha apelação e as dema</w:t>
      </w:r>
      <w:r>
        <w:t>is variadas espécies</w:t>
      </w:r>
      <w:r>
        <w:rPr>
          <w:spacing w:val="1"/>
        </w:rPr>
        <w:t xml:space="preserve"> </w:t>
      </w:r>
      <w:r>
        <w:t>recursais,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desiderato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ladear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roteiro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intermináveis</w:t>
      </w:r>
      <w:r>
        <w:rPr>
          <w:spacing w:val="-2"/>
        </w:rPr>
        <w:t xml:space="preserve"> </w:t>
      </w:r>
      <w:r>
        <w:t>recursos,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muitas</w:t>
      </w:r>
      <w:r>
        <w:rPr>
          <w:spacing w:val="-2"/>
        </w:rPr>
        <w:t xml:space="preserve"> </w:t>
      </w:r>
      <w:r>
        <w:t>ocasiões protelatórios,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divisou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autos.</w:t>
      </w:r>
    </w:p>
    <w:p w:rsidR="00B75A76" w:rsidRDefault="00183D52">
      <w:pPr>
        <w:pStyle w:val="Corpodetexto"/>
        <w:spacing w:before="140" w:line="360" w:lineRule="auto"/>
        <w:ind w:right="109" w:firstLine="1980"/>
      </w:pPr>
      <w:r>
        <w:t>Segundo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constata,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condenatória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proferida,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novembro de 2014, o entendimento do Supremo Tribunal Federal afirmava a impossibilidade de se</w:t>
      </w:r>
      <w:r>
        <w:rPr>
          <w:spacing w:val="1"/>
        </w:rPr>
        <w:t xml:space="preserve"> </w:t>
      </w:r>
      <w:r>
        <w:t>proceder à execução provisória da condenação em segunda instância, que se encontrava condicionada</w:t>
      </w:r>
      <w:r>
        <w:rPr>
          <w:spacing w:val="1"/>
        </w:rPr>
        <w:t xml:space="preserve"> </w:t>
      </w:r>
      <w:r>
        <w:t>ao trânsito em julgado para a de</w:t>
      </w:r>
      <w:r>
        <w:t>fesa, a desnudar que inércia alguma enodoou a atuação do órgão de</w:t>
      </w:r>
      <w:r>
        <w:rPr>
          <w:spacing w:val="1"/>
        </w:rPr>
        <w:t xml:space="preserve"> </w:t>
      </w:r>
      <w:r>
        <w:t>acusação neste</w:t>
      </w:r>
      <w:r>
        <w:rPr>
          <w:spacing w:val="-1"/>
        </w:rPr>
        <w:t xml:space="preserve"> </w:t>
      </w:r>
      <w:r>
        <w:t>feito.</w:t>
      </w:r>
    </w:p>
    <w:p w:rsidR="00B75A76" w:rsidRDefault="00183D52">
      <w:pPr>
        <w:pStyle w:val="Corpodetexto"/>
        <w:spacing w:before="140" w:line="360" w:lineRule="auto"/>
        <w:ind w:right="114" w:firstLine="1980"/>
      </w:pPr>
      <w:r>
        <w:t>Como não podia iniciar a execução do julgado, o Ministério Público aguardou o</w:t>
      </w:r>
      <w:r>
        <w:rPr>
          <w:spacing w:val="1"/>
        </w:rPr>
        <w:t xml:space="preserve"> </w:t>
      </w:r>
      <w:r>
        <w:t>trânsito para o réu, manejando a defesa os recursos que julgou pertinentes, mas que atenta</w:t>
      </w:r>
      <w:r>
        <w:t xml:space="preserve"> leitura</w:t>
      </w:r>
      <w:r>
        <w:rPr>
          <w:spacing w:val="1"/>
        </w:rPr>
        <w:t xml:space="preserve"> </w:t>
      </w:r>
      <w:r>
        <w:t>revelará</w:t>
      </w:r>
      <w:r>
        <w:rPr>
          <w:spacing w:val="-2"/>
        </w:rPr>
        <w:t xml:space="preserve"> </w:t>
      </w:r>
      <w:r>
        <w:t>contornos evidentemente</w:t>
      </w:r>
      <w:r>
        <w:rPr>
          <w:spacing w:val="1"/>
        </w:rPr>
        <w:t xml:space="preserve"> </w:t>
      </w:r>
      <w:r>
        <w:t>procrastinatórios.</w:t>
      </w:r>
    </w:p>
    <w:p w:rsidR="00B75A76" w:rsidRDefault="00183D52">
      <w:pPr>
        <w:pStyle w:val="Corpodetexto"/>
        <w:spacing w:before="141" w:line="360" w:lineRule="auto"/>
        <w:ind w:right="103" w:firstLine="1980"/>
      </w:pPr>
      <w:r>
        <w:pict>
          <v:rect id="_x0000_s1027" style="position:absolute;left:0;text-align:left;margin-left:56.7pt;margin-top:94.25pt;width:120.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t>Outrossim,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obstante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abaixo</w:t>
      </w:r>
      <w:r>
        <w:rPr>
          <w:spacing w:val="-57"/>
        </w:rPr>
        <w:t xml:space="preserve"> </w:t>
      </w:r>
      <w:r>
        <w:t xml:space="preserve">explicado, o processo retornou à Vara Única da Comarca de </w:t>
      </w:r>
      <w:r>
        <w:t>______</w:t>
      </w:r>
      <w:r>
        <w:t>-P</w:t>
      </w:r>
      <w:r>
        <w:t>I,</w:t>
      </w:r>
      <w:r>
        <w:rPr>
          <w:spacing w:val="1"/>
        </w:rPr>
        <w:t xml:space="preserve"> </w:t>
      </w:r>
      <w:r>
        <w:rPr>
          <w:u w:val="single"/>
        </w:rPr>
        <w:t>aqui recebido em dez de</w:t>
      </w:r>
      <w:r>
        <w:rPr>
          <w:spacing w:val="1"/>
        </w:rPr>
        <w:t xml:space="preserve"> </w:t>
      </w:r>
      <w:r>
        <w:rPr>
          <w:u w:val="single"/>
        </w:rPr>
        <w:t>fevereiro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2017</w:t>
      </w:r>
      <w:r>
        <w:rPr>
          <w:spacing w:val="1"/>
        </w:rPr>
        <w:t xml:space="preserve"> </w:t>
      </w:r>
      <w:r>
        <w:t>(fl.</w:t>
      </w:r>
      <w:r>
        <w:rPr>
          <w:spacing w:val="1"/>
        </w:rPr>
        <w:t xml:space="preserve"> </w:t>
      </w:r>
      <w:r>
        <w:t>__</w:t>
      </w:r>
      <w:r>
        <w:t>),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posição</w:t>
      </w:r>
      <w:r>
        <w:rPr>
          <w:spacing w:val="1"/>
        </w:rPr>
        <w:t xml:space="preserve"> </w:t>
      </w:r>
      <w:r>
        <w:t>firmada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STF,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possibilidade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execução</w:t>
      </w:r>
      <w:r>
        <w:rPr>
          <w:spacing w:val="65"/>
        </w:rPr>
        <w:t xml:space="preserve"> </w:t>
      </w:r>
      <w:r>
        <w:t>mediante</w:t>
      </w:r>
      <w:r>
        <w:rPr>
          <w:spacing w:val="66"/>
        </w:rPr>
        <w:t xml:space="preserve"> </w:t>
      </w:r>
      <w:r>
        <w:t>condenação</w:t>
      </w:r>
      <w:r>
        <w:rPr>
          <w:spacing w:val="66"/>
        </w:rPr>
        <w:t xml:space="preserve"> </w:t>
      </w:r>
      <w:r>
        <w:t>em</w:t>
      </w:r>
      <w:r>
        <w:rPr>
          <w:spacing w:val="65"/>
        </w:rPr>
        <w:t xml:space="preserve"> </w:t>
      </w:r>
      <w:r>
        <w:t>segunda</w:t>
      </w:r>
      <w:r>
        <w:rPr>
          <w:spacing w:val="65"/>
        </w:rPr>
        <w:t xml:space="preserve"> </w:t>
      </w:r>
      <w:r>
        <w:t>instância</w:t>
      </w:r>
      <w:r>
        <w:rPr>
          <w:vertAlign w:val="superscript"/>
        </w:rPr>
        <w:t>1</w:t>
      </w:r>
      <w:r>
        <w:t>,</w:t>
      </w:r>
      <w:r>
        <w:rPr>
          <w:spacing w:val="66"/>
        </w:rPr>
        <w:t xml:space="preserve"> </w:t>
      </w:r>
      <w:r>
        <w:t>porém</w:t>
      </w:r>
      <w:r>
        <w:rPr>
          <w:spacing w:val="68"/>
        </w:rPr>
        <w:t xml:space="preserve"> </w:t>
      </w:r>
      <w:r>
        <w:t>equivocadamente</w:t>
      </w:r>
    </w:p>
    <w:p w:rsidR="00B75A76" w:rsidRDefault="00183D52">
      <w:pPr>
        <w:spacing w:before="28"/>
        <w:ind w:left="535" w:right="114"/>
        <w:jc w:val="both"/>
        <w:rPr>
          <w:sz w:val="20"/>
        </w:rPr>
      </w:pPr>
      <w:r>
        <w:rPr>
          <w:sz w:val="20"/>
        </w:rPr>
        <w:t>1Constitucional.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Extraordinário.</w:t>
      </w:r>
      <w:r>
        <w:rPr>
          <w:spacing w:val="1"/>
          <w:sz w:val="20"/>
        </w:rPr>
        <w:t xml:space="preserve"> </w:t>
      </w:r>
      <w:r>
        <w:rPr>
          <w:sz w:val="20"/>
        </w:rPr>
        <w:t>Princípio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Presunção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Inocência</w:t>
      </w:r>
      <w:r>
        <w:rPr>
          <w:spacing w:val="1"/>
          <w:sz w:val="20"/>
        </w:rPr>
        <w:t xml:space="preserve"> </w:t>
      </w:r>
      <w:r>
        <w:rPr>
          <w:sz w:val="20"/>
        </w:rPr>
        <w:t>(CF,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5º,</w:t>
      </w:r>
      <w:r>
        <w:rPr>
          <w:spacing w:val="1"/>
          <w:sz w:val="20"/>
        </w:rPr>
        <w:t xml:space="preserve"> </w:t>
      </w:r>
      <w:r>
        <w:rPr>
          <w:sz w:val="20"/>
        </w:rPr>
        <w:t>LVII).</w:t>
      </w:r>
      <w:r>
        <w:rPr>
          <w:spacing w:val="1"/>
          <w:sz w:val="20"/>
        </w:rPr>
        <w:t xml:space="preserve"> </w:t>
      </w:r>
      <w:r>
        <w:rPr>
          <w:sz w:val="20"/>
        </w:rPr>
        <w:t>Acórdão Penal Condenatório. Execução Provisória. Possibilidade. Repercussão Geral Reconhecida. Jurisprudência</w:t>
      </w:r>
      <w:r>
        <w:rPr>
          <w:spacing w:val="1"/>
          <w:sz w:val="20"/>
        </w:rPr>
        <w:t xml:space="preserve"> </w:t>
      </w:r>
      <w:r>
        <w:rPr>
          <w:sz w:val="20"/>
        </w:rPr>
        <w:t>Reafirmada. 1. Em regime de repercussão geral, fica reafirmada a jurisprudência do Supremo Tribunal Federal no</w:t>
      </w:r>
      <w:r>
        <w:rPr>
          <w:spacing w:val="1"/>
          <w:sz w:val="20"/>
        </w:rPr>
        <w:t xml:space="preserve"> </w:t>
      </w:r>
      <w:r>
        <w:rPr>
          <w:sz w:val="20"/>
        </w:rPr>
        <w:t>sentido de que a execução provisória de acórdão penal condenatório proferido em grau recursal, ainda que sujeito a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extraordinário,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compromete o</w:t>
      </w:r>
      <w:r>
        <w:rPr>
          <w:spacing w:val="1"/>
          <w:sz w:val="20"/>
        </w:rPr>
        <w:t xml:space="preserve"> </w:t>
      </w:r>
      <w:r>
        <w:rPr>
          <w:sz w:val="20"/>
        </w:rPr>
        <w:t>princípio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presunção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inocência afirmado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</w:p>
    <w:p w:rsidR="00B75A76" w:rsidRDefault="00B75A76">
      <w:pPr>
        <w:jc w:val="both"/>
        <w:rPr>
          <w:sz w:val="20"/>
        </w:rPr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pStyle w:val="Corpodetexto"/>
        <w:spacing w:before="74" w:line="360" w:lineRule="auto"/>
        <w:ind w:right="112"/>
      </w:pPr>
      <w:r>
        <w:lastRenderedPageBreak/>
        <w:t>despachado por sua excelência no sentido de que o feito permanecesse em Secretaria, até o julgamento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frontal</w:t>
      </w:r>
      <w:r>
        <w:rPr>
          <w:spacing w:val="1"/>
        </w:rPr>
        <w:t xml:space="preserve"> </w:t>
      </w:r>
      <w:r>
        <w:t>divórcio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Suprema</w:t>
      </w:r>
      <w:r>
        <w:rPr>
          <w:spacing w:val="1"/>
        </w:rPr>
        <w:t xml:space="preserve"> </w:t>
      </w:r>
      <w:r>
        <w:t>Corte,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pronunciamento</w:t>
      </w:r>
      <w:r>
        <w:rPr>
          <w:spacing w:val="1"/>
        </w:rPr>
        <w:t xml:space="preserve"> </w:t>
      </w:r>
      <w:r>
        <w:t>manuscrito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fl.</w:t>
      </w:r>
      <w:r>
        <w:rPr>
          <w:spacing w:val="1"/>
        </w:rPr>
        <w:t xml:space="preserve"> </w:t>
      </w:r>
      <w:r>
        <w:t>__</w:t>
      </w:r>
      <w:r>
        <w:t>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cientificado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concretização.</w:t>
      </w:r>
    </w:p>
    <w:p w:rsidR="00183D52" w:rsidRDefault="00183D52">
      <w:pPr>
        <w:pStyle w:val="Corpodetexto"/>
        <w:spacing w:before="140" w:line="360" w:lineRule="auto"/>
        <w:ind w:right="107" w:firstLine="1980"/>
      </w:pPr>
      <w:r>
        <w:t xml:space="preserve">Continuando, </w:t>
      </w:r>
      <w:r>
        <w:rPr>
          <w:u w:val="single"/>
        </w:rPr>
        <w:t>em doze de julho seguinte</w:t>
      </w:r>
      <w:r>
        <w:t>, segundo se depreende da certidão de fl.</w:t>
      </w:r>
      <w:r>
        <w:rPr>
          <w:spacing w:val="1"/>
        </w:rPr>
        <w:t xml:space="preserve"> </w:t>
      </w:r>
    </w:p>
    <w:p w:rsidR="00B75A76" w:rsidRDefault="00183D52" w:rsidP="00183D52">
      <w:pPr>
        <w:pStyle w:val="Corpodetexto"/>
        <w:spacing w:before="140" w:line="360" w:lineRule="auto"/>
        <w:ind w:right="107"/>
      </w:pPr>
      <w:r>
        <w:t>__</w:t>
      </w:r>
      <w:r>
        <w:t>, a decisão do STJ restou carreada aos autos, evidenciando-se o não conhecimento do recurso</w:t>
      </w:r>
      <w:r>
        <w:rPr>
          <w:spacing w:val="1"/>
        </w:rPr>
        <w:t xml:space="preserve"> </w:t>
      </w:r>
      <w:r>
        <w:t>especial e o trânsito em julgado da condenação para a defesa,</w:t>
      </w:r>
      <w:r>
        <w:rPr>
          <w:spacing w:val="1"/>
        </w:rPr>
        <w:t xml:space="preserve"> </w:t>
      </w:r>
      <w:r>
        <w:rPr>
          <w:u w:val="single"/>
        </w:rPr>
        <w:t>mas somente designada a singela</w:t>
      </w:r>
      <w:r>
        <w:rPr>
          <w:spacing w:val="1"/>
        </w:rPr>
        <w:t xml:space="preserve"> </w:t>
      </w:r>
      <w:r>
        <w:rPr>
          <w:u w:val="single"/>
        </w:rPr>
        <w:t>admonitória para a última terça-feira (19 de fevereiro corrente</w:t>
      </w:r>
      <w:r>
        <w:t>), mais de sete meses depois, quando sua</w:t>
      </w:r>
      <w:r>
        <w:rPr>
          <w:spacing w:val="-57"/>
        </w:rPr>
        <w:t xml:space="preserve"> </w:t>
      </w:r>
      <w:r>
        <w:t xml:space="preserve">excelência, julgador do feito e responsável pela execução </w:t>
      </w:r>
      <w:r>
        <w:t>penal, pronunciara prescrição (pretensão</w:t>
      </w:r>
      <w:r>
        <w:rPr>
          <w:spacing w:val="1"/>
        </w:rPr>
        <w:t xml:space="preserve"> </w:t>
      </w:r>
      <w:r>
        <w:t>executória)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que,</w:t>
      </w:r>
      <w:r>
        <w:rPr>
          <w:spacing w:val="31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certa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relevante</w:t>
      </w:r>
      <w:r>
        <w:rPr>
          <w:spacing w:val="33"/>
        </w:rPr>
        <w:t xml:space="preserve"> </w:t>
      </w:r>
      <w:r>
        <w:t>medida,</w:t>
      </w:r>
      <w:r>
        <w:rPr>
          <w:spacing w:val="33"/>
        </w:rPr>
        <w:t xml:space="preserve"> </w:t>
      </w:r>
      <w:r>
        <w:t>contribuíra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implementação,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julgar</w:t>
      </w:r>
      <w:r>
        <w:rPr>
          <w:spacing w:val="33"/>
        </w:rPr>
        <w:t xml:space="preserve"> </w:t>
      </w:r>
      <w:r>
        <w:t>pelos</w:t>
      </w:r>
      <w:r>
        <w:rPr>
          <w:spacing w:val="-57"/>
        </w:rPr>
        <w:t xml:space="preserve"> </w:t>
      </w:r>
      <w:r>
        <w:t>fatos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realçados.</w:t>
      </w:r>
    </w:p>
    <w:p w:rsidR="00B75A76" w:rsidRDefault="00183D52">
      <w:pPr>
        <w:pStyle w:val="Corpodetexto"/>
        <w:spacing w:before="140" w:line="360" w:lineRule="auto"/>
        <w:ind w:right="110" w:firstLine="1980"/>
      </w:pPr>
      <w:r>
        <w:t>Lado outro, exsurge igualmente translúcido dos autos a existência do uso abusivo</w:t>
      </w:r>
      <w:r>
        <w:rPr>
          <w:spacing w:val="1"/>
        </w:rPr>
        <w:t xml:space="preserve"> </w:t>
      </w:r>
      <w:r>
        <w:t>do direito d</w:t>
      </w:r>
      <w:r>
        <w:t>e defesa, haja vista recursos somente interpostos com intuito de postergar o trânsito da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réu,</w:t>
      </w:r>
      <w:r>
        <w:rPr>
          <w:spacing w:val="1"/>
        </w:rPr>
        <w:t xml:space="preserve"> </w:t>
      </w:r>
      <w:r>
        <w:t>tencionado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atingir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implemento</w:t>
      </w:r>
      <w:r>
        <w:rPr>
          <w:spacing w:val="1"/>
        </w:rPr>
        <w:t xml:space="preserve"> </w:t>
      </w:r>
      <w:r>
        <w:t>prescricional,</w:t>
      </w:r>
      <w:r>
        <w:rPr>
          <w:spacing w:val="1"/>
        </w:rPr>
        <w:t xml:space="preserve"> </w:t>
      </w:r>
      <w:r>
        <w:t>desejo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procurado.</w:t>
      </w:r>
    </w:p>
    <w:p w:rsidR="00B75A76" w:rsidRDefault="00183D52">
      <w:pPr>
        <w:pStyle w:val="Corpodetexto"/>
        <w:spacing w:before="140" w:line="360" w:lineRule="auto"/>
        <w:ind w:right="105" w:firstLine="1980"/>
      </w:pPr>
      <w:r>
        <w:t>Deveras, apenas a apelação interposta encontra-se dentro dos parâmetros da boa fé</w:t>
      </w:r>
      <w:r>
        <w:rPr>
          <w:spacing w:val="-57"/>
        </w:rPr>
        <w:t xml:space="preserve"> </w:t>
      </w:r>
      <w:r>
        <w:t>processual, quando o réu solicitara a reforma do julgado para o reconhecimento do erro de proibição</w:t>
      </w:r>
      <w:r>
        <w:rPr>
          <w:spacing w:val="1"/>
        </w:rPr>
        <w:t xml:space="preserve"> </w:t>
      </w:r>
      <w:r>
        <w:t>inevitável,</w:t>
      </w:r>
      <w:r>
        <w:rPr>
          <w:spacing w:val="16"/>
        </w:rPr>
        <w:t xml:space="preserve"> </w:t>
      </w:r>
      <w:r>
        <w:t>tese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fora</w:t>
      </w:r>
      <w:r>
        <w:rPr>
          <w:spacing w:val="17"/>
        </w:rPr>
        <w:t xml:space="preserve"> </w:t>
      </w:r>
      <w:r>
        <w:t>expressamente</w:t>
      </w:r>
      <w:r>
        <w:rPr>
          <w:spacing w:val="17"/>
        </w:rPr>
        <w:t xml:space="preserve"> </w:t>
      </w:r>
      <w:r>
        <w:t>rechaçada</w:t>
      </w:r>
      <w:r>
        <w:rPr>
          <w:spacing w:val="17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superior</w:t>
      </w:r>
      <w:r>
        <w:rPr>
          <w:spacing w:val="17"/>
        </w:rPr>
        <w:t xml:space="preserve"> </w:t>
      </w:r>
      <w:r>
        <w:t>instância,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forma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certidão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fl.</w:t>
      </w:r>
      <w:r>
        <w:rPr>
          <w:spacing w:val="-57"/>
        </w:rPr>
        <w:t xml:space="preserve"> </w:t>
      </w:r>
      <w:r>
        <w:t>__ e do acórdão de fls. __</w:t>
      </w:r>
      <w:r>
        <w:t>, a partir daí manejados, na visão deste órgão, recursos notoriamente</w:t>
      </w:r>
      <w:r>
        <w:rPr>
          <w:spacing w:val="1"/>
        </w:rPr>
        <w:t xml:space="preserve"> </w:t>
      </w:r>
      <w:r>
        <w:t>protelatórios.</w:t>
      </w:r>
    </w:p>
    <w:p w:rsidR="00B75A76" w:rsidRDefault="00183D52">
      <w:pPr>
        <w:pStyle w:val="Corpodetexto"/>
        <w:spacing w:before="140" w:line="360" w:lineRule="auto"/>
        <w:ind w:right="112" w:firstLine="1980"/>
      </w:pPr>
      <w:r>
        <w:t>Realmente, não obstante tenha o acórdão analisado e rejeitado o único argumento</w:t>
      </w:r>
      <w:r>
        <w:rPr>
          <w:spacing w:val="1"/>
        </w:rPr>
        <w:t xml:space="preserve"> </w:t>
      </w:r>
      <w:r>
        <w:t>suscitado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apelação,</w:t>
      </w:r>
      <w:r>
        <w:rPr>
          <w:spacing w:val="1"/>
        </w:rPr>
        <w:t xml:space="preserve"> </w:t>
      </w:r>
      <w:r>
        <w:t>a Defensor</w:t>
      </w:r>
      <w:r>
        <w:t>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aviou</w:t>
      </w:r>
      <w:r>
        <w:rPr>
          <w:spacing w:val="1"/>
        </w:rPr>
        <w:t xml:space="preserve"> </w:t>
      </w:r>
      <w:r>
        <w:t>embargos</w:t>
      </w:r>
      <w:r>
        <w:rPr>
          <w:spacing w:val="1"/>
        </w:rPr>
        <w:t xml:space="preserve"> </w:t>
      </w:r>
      <w:r>
        <w:t>declaratórios,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 fundamento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prequestionar</w:t>
      </w:r>
      <w:r>
        <w:rPr>
          <w:spacing w:val="-1"/>
        </w:rPr>
        <w:t xml:space="preserve"> </w:t>
      </w:r>
      <w:r>
        <w:t>algo</w:t>
      </w:r>
      <w:r>
        <w:rPr>
          <w:spacing w:val="-1"/>
        </w:rPr>
        <w:t xml:space="preserve"> </w:t>
      </w:r>
      <w:r>
        <w:t>que não</w:t>
      </w:r>
      <w:r>
        <w:rPr>
          <w:spacing w:val="-1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agitado no</w:t>
      </w:r>
      <w:r>
        <w:rPr>
          <w:spacing w:val="-1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insignificância.</w:t>
      </w:r>
    </w:p>
    <w:p w:rsidR="00B75A76" w:rsidRDefault="00183D52">
      <w:pPr>
        <w:pStyle w:val="Corpodetexto"/>
        <w:spacing w:before="140" w:line="360" w:lineRule="auto"/>
        <w:ind w:right="119" w:firstLine="1980"/>
      </w:pPr>
      <w:r>
        <w:t>Ora, se a tese do delito de bagatela não fora articulada em momento algum,</w:t>
      </w:r>
      <w:r>
        <w:rPr>
          <w:spacing w:val="1"/>
        </w:rPr>
        <w:t xml:space="preserve"> </w:t>
      </w:r>
      <w:r>
        <w:t>inexiste a premissa</w:t>
      </w:r>
      <w:r>
        <w:t xml:space="preserve"> que ancorou os aludidos embargos, a desvestir a óbvia natureza protelatória,</w:t>
      </w:r>
      <w:r>
        <w:rPr>
          <w:spacing w:val="1"/>
        </w:rPr>
        <w:t xml:space="preserve"> </w:t>
      </w:r>
      <w:r>
        <w:t>incongruência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motivara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rejeição,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certidão de</w:t>
      </w:r>
      <w:r>
        <w:rPr>
          <w:spacing w:val="1"/>
        </w:rPr>
        <w:t xml:space="preserve"> </w:t>
      </w:r>
      <w:r>
        <w:t>fl.</w:t>
      </w:r>
      <w:r>
        <w:rPr>
          <w:spacing w:val="-1"/>
        </w:rPr>
        <w:t xml:space="preserve"> __</w:t>
      </w:r>
      <w:r>
        <w:t>.</w:t>
      </w:r>
    </w:p>
    <w:p w:rsidR="00B75A76" w:rsidRDefault="00183D52">
      <w:pPr>
        <w:pStyle w:val="Corpodetexto"/>
        <w:spacing w:before="141" w:line="360" w:lineRule="auto"/>
        <w:ind w:right="113" w:firstLine="1980"/>
      </w:pPr>
      <w:r>
        <w:t>Depois,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obstante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inequívoca</w:t>
      </w:r>
      <w:r>
        <w:rPr>
          <w:spacing w:val="1"/>
        </w:rPr>
        <w:t xml:space="preserve"> </w:t>
      </w:r>
      <w:r>
        <w:t>constatação,</w:t>
      </w:r>
      <w:r>
        <w:rPr>
          <w:spacing w:val="1"/>
        </w:rPr>
        <w:t xml:space="preserve"> </w:t>
      </w:r>
      <w:r>
        <w:t>observa-se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insignificância fora utilizada para também embasar recurso especial, cujo seguimento restou negado</w:t>
      </w:r>
      <w:r>
        <w:rPr>
          <w:spacing w:val="1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TJPI</w:t>
      </w:r>
      <w:r>
        <w:rPr>
          <w:spacing w:val="-2"/>
        </w:rPr>
        <w:t xml:space="preserve"> </w:t>
      </w:r>
      <w:r>
        <w:t>(fls.</w:t>
      </w:r>
      <w:r>
        <w:rPr>
          <w:spacing w:val="-1"/>
        </w:rPr>
        <w:t xml:space="preserve"> </w:t>
      </w:r>
      <w:r>
        <w:t>__</w:t>
      </w:r>
      <w:r>
        <w:t>),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conhecido</w:t>
      </w:r>
      <w:r>
        <w:rPr>
          <w:spacing w:val="-2"/>
        </w:rPr>
        <w:t xml:space="preserve"> </w:t>
      </w:r>
      <w:r>
        <w:t>pelo Superior</w:t>
      </w:r>
      <w:r>
        <w:rPr>
          <w:spacing w:val="-7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Justiça (__</w:t>
      </w:r>
      <w:r>
        <w:t>).</w:t>
      </w:r>
    </w:p>
    <w:p w:rsidR="00B75A76" w:rsidRDefault="00B75A76">
      <w:pPr>
        <w:pStyle w:val="Corpodetexto"/>
        <w:ind w:left="0"/>
        <w:jc w:val="left"/>
        <w:rPr>
          <w:sz w:val="20"/>
        </w:rPr>
      </w:pPr>
    </w:p>
    <w:p w:rsidR="00B75A76" w:rsidRDefault="00B75A76">
      <w:pPr>
        <w:pStyle w:val="Corpodetexto"/>
        <w:ind w:left="0"/>
        <w:jc w:val="left"/>
        <w:rPr>
          <w:sz w:val="20"/>
        </w:rPr>
      </w:pPr>
    </w:p>
    <w:p w:rsidR="00B75A76" w:rsidRDefault="00183D52">
      <w:pPr>
        <w:pStyle w:val="Corpodetexto"/>
        <w:spacing w:before="5"/>
        <w:ind w:left="0"/>
        <w:jc w:val="left"/>
        <w:rPr>
          <w:sz w:val="20"/>
        </w:rPr>
      </w:pPr>
      <w:r>
        <w:pict>
          <v:rect id="_x0000_s1026" style="position:absolute;margin-left:56.7pt;margin-top:13.7pt;width:120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75A76" w:rsidRDefault="00183D52">
      <w:pPr>
        <w:spacing w:before="28"/>
        <w:ind w:left="535" w:right="110"/>
        <w:jc w:val="both"/>
        <w:rPr>
          <w:sz w:val="20"/>
        </w:rPr>
      </w:pP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5º,</w:t>
      </w:r>
      <w:r>
        <w:rPr>
          <w:spacing w:val="-3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LVII,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extraordinário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nega</w:t>
      </w:r>
      <w:r>
        <w:rPr>
          <w:spacing w:val="-1"/>
          <w:sz w:val="20"/>
        </w:rPr>
        <w:t xml:space="preserve"> </w:t>
      </w:r>
      <w:r>
        <w:rPr>
          <w:sz w:val="20"/>
        </w:rPr>
        <w:t>provimento,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-47"/>
          <w:sz w:val="20"/>
        </w:rPr>
        <w:t xml:space="preserve"> </w:t>
      </w:r>
      <w:r>
        <w:rPr>
          <w:sz w:val="20"/>
        </w:rPr>
        <w:t>da repercussão geral do tema e reafirmação da da jurisprudência sobre a matéria (ARE 964246 RG, Relator Min. Teori</w:t>
      </w:r>
      <w:r>
        <w:rPr>
          <w:spacing w:val="1"/>
          <w:sz w:val="20"/>
        </w:rPr>
        <w:t xml:space="preserve"> </w:t>
      </w:r>
      <w:r>
        <w:rPr>
          <w:sz w:val="20"/>
        </w:rPr>
        <w:t>Zavascki, julgado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10/11/2016,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Mérito</w:t>
      </w:r>
      <w:r>
        <w:rPr>
          <w:spacing w:val="1"/>
          <w:sz w:val="20"/>
        </w:rPr>
        <w:t xml:space="preserve"> </w:t>
      </w:r>
      <w:r>
        <w:rPr>
          <w:sz w:val="20"/>
        </w:rPr>
        <w:t>Dje-251,</w:t>
      </w:r>
      <w:r>
        <w:rPr>
          <w:spacing w:val="1"/>
          <w:sz w:val="20"/>
        </w:rPr>
        <w:t xml:space="preserve"> </w:t>
      </w:r>
      <w:r>
        <w:rPr>
          <w:sz w:val="20"/>
        </w:rPr>
        <w:t>Divulg 21.11.2016,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 25.11.2016)</w:t>
      </w:r>
    </w:p>
    <w:p w:rsidR="00B75A76" w:rsidRDefault="00B75A76">
      <w:pPr>
        <w:jc w:val="both"/>
        <w:rPr>
          <w:sz w:val="20"/>
        </w:rPr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pStyle w:val="Corpodetexto"/>
        <w:spacing w:before="74" w:line="360" w:lineRule="auto"/>
        <w:ind w:right="109" w:firstLine="1980"/>
      </w:pPr>
      <w:r>
        <w:lastRenderedPageBreak/>
        <w:t>Como se depreende, após o julgamento da apelação, os recursos aviados pela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guardaram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veicularam</w:t>
      </w:r>
      <w:r>
        <w:rPr>
          <w:spacing w:val="1"/>
        </w:rPr>
        <w:t xml:space="preserve"> </w:t>
      </w:r>
      <w:r>
        <w:t>teses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afrontavam</w:t>
      </w:r>
      <w:r>
        <w:rPr>
          <w:spacing w:val="-2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recursal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Súmula</w:t>
      </w:r>
      <w:r>
        <w:rPr>
          <w:spacing w:val="-1"/>
        </w:rPr>
        <w:t xml:space="preserve"> </w:t>
      </w:r>
      <w:r>
        <w:t>07 do</w:t>
      </w:r>
      <w:r>
        <w:rPr>
          <w:spacing w:val="-1"/>
        </w:rPr>
        <w:t xml:space="preserve"> </w:t>
      </w:r>
      <w:r>
        <w:t>STJ.</w:t>
      </w:r>
    </w:p>
    <w:p w:rsidR="00B75A76" w:rsidRDefault="00183D52">
      <w:pPr>
        <w:pStyle w:val="Corpodetexto"/>
        <w:spacing w:before="140" w:line="360" w:lineRule="auto"/>
        <w:ind w:right="111" w:firstLine="1980"/>
      </w:pPr>
      <w:r>
        <w:t>Em</w:t>
      </w:r>
      <w:r>
        <w:rPr>
          <w:spacing w:val="1"/>
        </w:rPr>
        <w:t xml:space="preserve"> </w:t>
      </w:r>
      <w:r>
        <w:t>verdade,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solicitou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insignificância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erro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proibição,</w:t>
      </w:r>
      <w:r>
        <w:rPr>
          <w:spacing w:val="1"/>
        </w:rPr>
        <w:t xml:space="preserve"> </w:t>
      </w:r>
      <w:r>
        <w:t>teses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sabidamente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poderiam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conhecidas pelo STJ, haja vista q</w:t>
      </w:r>
      <w:r>
        <w:t>ue a bagatela consubstanciou inovação recursal em sede de embargos</w:t>
      </w:r>
      <w:r>
        <w:rPr>
          <w:spacing w:val="1"/>
        </w:rPr>
        <w:t xml:space="preserve"> </w:t>
      </w:r>
      <w:r>
        <w:t>declaratórios, em nenhum momento articulado no primeiro grau de jurisdição e em sede de apelação,</w:t>
      </w:r>
      <w:r>
        <w:rPr>
          <w:spacing w:val="1"/>
        </w:rPr>
        <w:t xml:space="preserve"> </w:t>
      </w:r>
      <w:r>
        <w:t>bem assim a análise do erro de proibição desafiava o revolvimento do material probatório, e</w:t>
      </w:r>
      <w:r>
        <w:t>m clara</w:t>
      </w:r>
      <w:r>
        <w:rPr>
          <w:spacing w:val="1"/>
        </w:rPr>
        <w:t xml:space="preserve"> </w:t>
      </w:r>
      <w:r>
        <w:t>ofensa</w:t>
      </w:r>
      <w:r>
        <w:rPr>
          <w:spacing w:val="-2"/>
        </w:rPr>
        <w:t xml:space="preserve"> </w:t>
      </w:r>
      <w:r>
        <w:t>aos termos da</w:t>
      </w:r>
      <w:r>
        <w:rPr>
          <w:spacing w:val="1"/>
        </w:rPr>
        <w:t xml:space="preserve"> </w:t>
      </w:r>
      <w:r>
        <w:t>Súmula</w:t>
      </w:r>
      <w:r>
        <w:rPr>
          <w:spacing w:val="-1"/>
        </w:rPr>
        <w:t xml:space="preserve"> </w:t>
      </w:r>
      <w:r>
        <w:t>07 do STJ.</w:t>
      </w:r>
    </w:p>
    <w:p w:rsidR="00B75A76" w:rsidRDefault="00183D52">
      <w:pPr>
        <w:pStyle w:val="Corpodetexto"/>
        <w:spacing w:before="140"/>
        <w:ind w:left="2292"/>
      </w:pPr>
      <w:r>
        <w:t>Sobre</w:t>
      </w:r>
      <w:r>
        <w:rPr>
          <w:spacing w:val="-3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pontos,</w:t>
      </w:r>
      <w:r>
        <w:rPr>
          <w:spacing w:val="-1"/>
        </w:rPr>
        <w:t xml:space="preserve"> </w:t>
      </w:r>
      <w:r>
        <w:t>convém</w:t>
      </w:r>
      <w:r>
        <w:rPr>
          <w:spacing w:val="-3"/>
        </w:rPr>
        <w:t xml:space="preserve"> </w:t>
      </w:r>
      <w:r>
        <w:t>trazer</w:t>
      </w:r>
      <w:r>
        <w:rPr>
          <w:spacing w:val="-2"/>
        </w:rPr>
        <w:t xml:space="preserve"> </w:t>
      </w:r>
      <w:r>
        <w:t>a lume</w:t>
      </w:r>
      <w:r>
        <w:rPr>
          <w:spacing w:val="-3"/>
        </w:rPr>
        <w:t xml:space="preserve"> </w:t>
      </w:r>
      <w:r>
        <w:t>elucidativas</w:t>
      </w:r>
      <w:r>
        <w:rPr>
          <w:spacing w:val="-1"/>
        </w:rPr>
        <w:t xml:space="preserve"> </w:t>
      </w:r>
      <w:r>
        <w:t>ementas:</w:t>
      </w:r>
    </w:p>
    <w:p w:rsidR="00B75A76" w:rsidRDefault="00B75A76">
      <w:pPr>
        <w:pStyle w:val="Corpodetexto"/>
        <w:spacing w:before="2"/>
        <w:ind w:left="0"/>
        <w:jc w:val="left"/>
      </w:pPr>
    </w:p>
    <w:p w:rsidR="00B75A76" w:rsidRDefault="00183D52">
      <w:pPr>
        <w:spacing w:line="360" w:lineRule="auto"/>
        <w:ind w:left="252" w:right="105" w:firstLine="1980"/>
        <w:jc w:val="both"/>
        <w:rPr>
          <w:sz w:val="24"/>
        </w:rPr>
      </w:pPr>
      <w:r>
        <w:rPr>
          <w:sz w:val="24"/>
        </w:rPr>
        <w:t>STJ: AGRAVO</w:t>
      </w:r>
      <w:r>
        <w:rPr>
          <w:spacing w:val="1"/>
          <w:sz w:val="24"/>
        </w:rPr>
        <w:t xml:space="preserve"> </w:t>
      </w:r>
      <w:r>
        <w:rPr>
          <w:sz w:val="24"/>
        </w:rPr>
        <w:t>REGIMENTAL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AGRAVO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ESPECIAL.</w:t>
      </w:r>
      <w:r>
        <w:rPr>
          <w:spacing w:val="1"/>
          <w:sz w:val="24"/>
        </w:rPr>
        <w:t xml:space="preserve"> </w:t>
      </w:r>
      <w:r>
        <w:rPr>
          <w:sz w:val="24"/>
        </w:rPr>
        <w:t>POSSE OU PORTE ILEGAL DE ARMA DE FOGO DE USO RESTRITO. COLECIONADOR.</w:t>
      </w:r>
      <w:r>
        <w:rPr>
          <w:spacing w:val="1"/>
          <w:sz w:val="24"/>
        </w:rPr>
        <w:t xml:space="preserve"> </w:t>
      </w:r>
      <w:r>
        <w:rPr>
          <w:sz w:val="24"/>
        </w:rPr>
        <w:t>ESTANDE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TIROS</w:t>
      </w:r>
      <w:r>
        <w:rPr>
          <w:spacing w:val="1"/>
          <w:sz w:val="24"/>
        </w:rPr>
        <w:t xml:space="preserve"> </w:t>
      </w:r>
      <w:r>
        <w:rPr>
          <w:sz w:val="24"/>
        </w:rPr>
        <w:t>IMPROVISADO.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AUTORIZAM O TRANSPORTE DA ARMA E DAS MUNIÇÕES APREENDIDAS.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ERRO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PROIBIÇÃO</w:t>
      </w:r>
      <w:r>
        <w:rPr>
          <w:sz w:val="24"/>
        </w:rPr>
        <w:t>.</w:t>
      </w:r>
      <w:r>
        <w:rPr>
          <w:spacing w:val="90"/>
          <w:sz w:val="24"/>
        </w:rPr>
        <w:t xml:space="preserve"> </w:t>
      </w:r>
      <w:r>
        <w:rPr>
          <w:b/>
          <w:sz w:val="24"/>
        </w:rPr>
        <w:t>NECESSIDADE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EXAME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APROFUNDADO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PROVA</w:t>
      </w:r>
      <w:r>
        <w:rPr>
          <w:sz w:val="24"/>
        </w:rPr>
        <w:t>.</w:t>
      </w:r>
    </w:p>
    <w:p w:rsidR="00B75A76" w:rsidRDefault="00183D52">
      <w:pPr>
        <w:spacing w:line="360" w:lineRule="auto"/>
        <w:ind w:left="252" w:right="100"/>
        <w:jc w:val="both"/>
        <w:rPr>
          <w:sz w:val="24"/>
        </w:rPr>
      </w:pPr>
      <w:r>
        <w:rPr>
          <w:sz w:val="24"/>
        </w:rPr>
        <w:t>PRINCÍPIO DAOFENSIVIDADE. CRIME DE PERIGO ABSTRATO. 1. A prática esportiva de ti</w:t>
      </w:r>
      <w:r>
        <w:rPr>
          <w:sz w:val="24"/>
        </w:rPr>
        <w:t>ro é</w:t>
      </w:r>
      <w:r>
        <w:rPr>
          <w:spacing w:val="-57"/>
          <w:sz w:val="24"/>
        </w:rPr>
        <w:t xml:space="preserve"> </w:t>
      </w:r>
      <w:r>
        <w:rPr>
          <w:sz w:val="24"/>
        </w:rPr>
        <w:t>atividade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disciplina</w:t>
      </w:r>
      <w:r>
        <w:rPr>
          <w:spacing w:val="9"/>
          <w:sz w:val="24"/>
        </w:rPr>
        <w:t xml:space="preserve"> </w:t>
      </w:r>
      <w:r>
        <w:rPr>
          <w:sz w:val="24"/>
        </w:rPr>
        <w:t>legal.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transporte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arma,</w:t>
      </w:r>
      <w:r>
        <w:rPr>
          <w:spacing w:val="7"/>
          <w:sz w:val="24"/>
        </w:rPr>
        <w:t xml:space="preserve"> </w:t>
      </w:r>
      <w:r>
        <w:rPr>
          <w:sz w:val="24"/>
        </w:rPr>
        <w:t>nesse</w:t>
      </w:r>
      <w:r>
        <w:rPr>
          <w:spacing w:val="6"/>
          <w:sz w:val="24"/>
        </w:rPr>
        <w:t xml:space="preserve"> </w:t>
      </w:r>
      <w:r>
        <w:rPr>
          <w:sz w:val="24"/>
        </w:rPr>
        <w:t>contexto,</w:t>
      </w:r>
      <w:r>
        <w:rPr>
          <w:spacing w:val="8"/>
          <w:sz w:val="24"/>
        </w:rPr>
        <w:t xml:space="preserve"> </w:t>
      </w:r>
      <w:r>
        <w:rPr>
          <w:sz w:val="24"/>
        </w:rPr>
        <w:t>além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registro,</w:t>
      </w:r>
      <w:r>
        <w:rPr>
          <w:spacing w:val="-58"/>
          <w:sz w:val="24"/>
        </w:rPr>
        <w:t xml:space="preserve"> </w:t>
      </w:r>
      <w:r>
        <w:rPr>
          <w:sz w:val="24"/>
        </w:rPr>
        <w:t>é necessária a expedição de</w:t>
      </w:r>
      <w:r>
        <w:rPr>
          <w:spacing w:val="61"/>
          <w:sz w:val="24"/>
        </w:rPr>
        <w:t xml:space="preserve"> </w:t>
      </w:r>
      <w:r>
        <w:rPr>
          <w:sz w:val="24"/>
        </w:rPr>
        <w:t>"guia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tráfego"</w:t>
      </w:r>
      <w:r>
        <w:rPr>
          <w:spacing w:val="61"/>
          <w:sz w:val="24"/>
        </w:rPr>
        <w:t xml:space="preserve"> </w:t>
      </w:r>
      <w:r>
        <w:rPr>
          <w:sz w:val="24"/>
        </w:rPr>
        <w:t>(que   não se confunde com "porte de arma").</w:t>
      </w:r>
      <w:r>
        <w:rPr>
          <w:spacing w:val="1"/>
          <w:sz w:val="24"/>
        </w:rPr>
        <w:t xml:space="preserve"> </w:t>
      </w:r>
      <w:r>
        <w:rPr>
          <w:sz w:val="24"/>
        </w:rPr>
        <w:t>Atendidos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requisitos, e respeitados os termos da autorização fornecida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Exército,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plenamente</w:t>
      </w:r>
      <w:r>
        <w:rPr>
          <w:spacing w:val="1"/>
          <w:sz w:val="24"/>
        </w:rPr>
        <w:t xml:space="preserve"> </w:t>
      </w:r>
      <w:r>
        <w:rPr>
          <w:sz w:val="24"/>
        </w:rPr>
        <w:t>possível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traslado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arma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treinos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competições.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(...)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Concluindo as instâncias</w:t>
      </w:r>
      <w:r>
        <w:rPr>
          <w:b/>
          <w:spacing w:val="60"/>
          <w:sz w:val="24"/>
          <w:u w:val="single"/>
        </w:rPr>
        <w:t xml:space="preserve"> </w:t>
      </w:r>
      <w:r>
        <w:rPr>
          <w:b/>
          <w:sz w:val="24"/>
          <w:u w:val="single"/>
        </w:rPr>
        <w:t>ordinárias, soberanas na análise das circunstâncias fáticas da causa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pela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condenação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agravante,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chegar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entendimento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diverso,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seja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reconhecer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ocorrência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de erro de tipo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ou de proibição, absolvendo o acusado, implica revolvimento do contexto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fáti</w:t>
      </w:r>
      <w:r>
        <w:rPr>
          <w:b/>
          <w:sz w:val="24"/>
          <w:u w:val="single"/>
        </w:rPr>
        <w:t>co-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probatório, inviável em sede de recurso especial, a teor da Súm. n. 7/STJ</w:t>
      </w:r>
      <w:r>
        <w:rPr>
          <w:sz w:val="24"/>
        </w:rPr>
        <w:t>. 6. Agravo regimental a</w:t>
      </w:r>
      <w:r>
        <w:rPr>
          <w:spacing w:val="1"/>
          <w:sz w:val="24"/>
        </w:rPr>
        <w:t xml:space="preserve"> </w:t>
      </w:r>
      <w:r>
        <w:rPr>
          <w:sz w:val="24"/>
        </w:rPr>
        <w:t>que se nega provimento. (AgRg no AREsp 1069131 / SP AGRAVO REGIMENTAL NO AGRAVO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08"/>
          <w:sz w:val="24"/>
        </w:rPr>
        <w:t xml:space="preserve"> </w:t>
      </w:r>
      <w:r>
        <w:rPr>
          <w:sz w:val="24"/>
        </w:rPr>
        <w:t>RECURSO</w:t>
      </w:r>
      <w:r>
        <w:rPr>
          <w:spacing w:val="109"/>
          <w:sz w:val="24"/>
        </w:rPr>
        <w:t xml:space="preserve"> </w:t>
      </w:r>
      <w:r>
        <w:rPr>
          <w:sz w:val="24"/>
        </w:rPr>
        <w:t>ESPECIAL</w:t>
      </w:r>
      <w:r>
        <w:rPr>
          <w:spacing w:val="99"/>
          <w:sz w:val="24"/>
        </w:rPr>
        <w:t xml:space="preserve"> </w:t>
      </w:r>
      <w:r>
        <w:rPr>
          <w:sz w:val="24"/>
        </w:rPr>
        <w:t>2017/0057860-4</w:t>
      </w:r>
      <w:r>
        <w:rPr>
          <w:spacing w:val="108"/>
          <w:sz w:val="24"/>
        </w:rPr>
        <w:t xml:space="preserve"> </w:t>
      </w:r>
      <w:r>
        <w:rPr>
          <w:sz w:val="24"/>
        </w:rPr>
        <w:t>Relator(a)</w:t>
      </w:r>
      <w:r>
        <w:rPr>
          <w:spacing w:val="110"/>
          <w:sz w:val="24"/>
        </w:rPr>
        <w:t xml:space="preserve"> </w:t>
      </w:r>
      <w:r>
        <w:rPr>
          <w:sz w:val="24"/>
        </w:rPr>
        <w:t>Ministro</w:t>
      </w:r>
      <w:r>
        <w:rPr>
          <w:spacing w:val="110"/>
          <w:sz w:val="24"/>
        </w:rPr>
        <w:t xml:space="preserve"> </w:t>
      </w:r>
      <w:r>
        <w:rPr>
          <w:sz w:val="24"/>
        </w:rPr>
        <w:t>REYNALDO</w:t>
      </w:r>
      <w:r>
        <w:rPr>
          <w:spacing w:val="111"/>
          <w:sz w:val="24"/>
        </w:rPr>
        <w:t xml:space="preserve"> </w:t>
      </w:r>
      <w:r>
        <w:rPr>
          <w:sz w:val="24"/>
        </w:rPr>
        <w:t>SOARES</w:t>
      </w:r>
      <w:r>
        <w:rPr>
          <w:spacing w:val="109"/>
          <w:sz w:val="24"/>
        </w:rPr>
        <w:t xml:space="preserve"> </w:t>
      </w:r>
      <w:r>
        <w:rPr>
          <w:sz w:val="24"/>
        </w:rPr>
        <w:t>DA</w:t>
      </w:r>
    </w:p>
    <w:p w:rsidR="00B75A76" w:rsidRDefault="00183D52">
      <w:pPr>
        <w:pStyle w:val="Corpodetexto"/>
        <w:spacing w:before="1" w:line="360" w:lineRule="auto"/>
        <w:ind w:right="118"/>
      </w:pPr>
      <w:r>
        <w:t>FONSECA (1170) Órgão Julgador T5 - QUINTA TURMA Data do Julgamento 16/05/2017 Data da</w:t>
      </w:r>
      <w:r>
        <w:rPr>
          <w:spacing w:val="1"/>
        </w:rPr>
        <w:t xml:space="preserve"> </w:t>
      </w:r>
      <w:r>
        <w:t>Publicação/Fonte DJe</w:t>
      </w:r>
      <w:r>
        <w:rPr>
          <w:spacing w:val="-1"/>
        </w:rPr>
        <w:t xml:space="preserve"> </w:t>
      </w:r>
      <w:r>
        <w:t>22/05/2017).</w:t>
      </w:r>
    </w:p>
    <w:p w:rsidR="00B75A76" w:rsidRDefault="00183D52">
      <w:pPr>
        <w:pStyle w:val="Corpodetexto"/>
        <w:spacing w:before="140" w:line="360" w:lineRule="auto"/>
        <w:ind w:right="109" w:firstLine="1980"/>
        <w:rPr>
          <w:b/>
        </w:rPr>
      </w:pPr>
      <w:r>
        <w:t>STJ: Na espécie, busca a impetração ver declarada a nulidade da ação penal desde</w:t>
      </w:r>
      <w:r>
        <w:rPr>
          <w:spacing w:val="1"/>
        </w:rPr>
        <w:t xml:space="preserve"> </w:t>
      </w:r>
      <w:r>
        <w:t>a denúncia. Afirmam as pacientes que não cometeram o delito de apropriação indébita, pois os fatos</w:t>
      </w:r>
      <w:r>
        <w:rPr>
          <w:spacing w:val="1"/>
        </w:rPr>
        <w:t xml:space="preserve"> </w:t>
      </w:r>
      <w:r>
        <w:t>narrados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peça</w:t>
      </w:r>
      <w:r>
        <w:rPr>
          <w:spacing w:val="1"/>
        </w:rPr>
        <w:t xml:space="preserve"> </w:t>
      </w:r>
      <w:r>
        <w:t>acusatória</w:t>
      </w:r>
      <w:r>
        <w:rPr>
          <w:spacing w:val="1"/>
        </w:rPr>
        <w:t xml:space="preserve"> </w:t>
      </w:r>
      <w:r>
        <w:t>configuram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estelionato.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alegam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fundamentação no tocante ao aumento decorrente da continuidade delitiva</w:t>
      </w:r>
      <w:r>
        <w:t>. Consta dos autos que as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condenadas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origem,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apelação,</w:t>
      </w:r>
      <w:r>
        <w:rPr>
          <w:spacing w:val="1"/>
        </w:rPr>
        <w:t xml:space="preserve"> </w:t>
      </w:r>
      <w:r>
        <w:t>manteve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condenação,</w:t>
      </w:r>
      <w:r>
        <w:rPr>
          <w:spacing w:val="11"/>
        </w:rPr>
        <w:t xml:space="preserve"> </w:t>
      </w:r>
      <w:r>
        <w:t>só</w:t>
      </w:r>
      <w:r>
        <w:rPr>
          <w:spacing w:val="12"/>
        </w:rPr>
        <w:t xml:space="preserve"> </w:t>
      </w:r>
      <w:r>
        <w:t>reduzindo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pena.</w:t>
      </w:r>
      <w:r>
        <w:rPr>
          <w:spacing w:val="19"/>
        </w:rPr>
        <w:t xml:space="preserve"> </w:t>
      </w:r>
      <w:r>
        <w:rPr>
          <w:b/>
        </w:rPr>
        <w:t>Para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Turma,</w:t>
      </w:r>
      <w:r>
        <w:rPr>
          <w:b/>
          <w:spacing w:val="12"/>
        </w:rPr>
        <w:t xml:space="preserve"> </w:t>
      </w:r>
      <w:r>
        <w:rPr>
          <w:b/>
        </w:rPr>
        <w:t>que</w:t>
      </w:r>
      <w:r>
        <w:rPr>
          <w:b/>
          <w:spacing w:val="11"/>
        </w:rPr>
        <w:t xml:space="preserve"> </w:t>
      </w:r>
      <w:r>
        <w:rPr>
          <w:b/>
        </w:rPr>
        <w:t>denegou</w:t>
      </w:r>
      <w:r>
        <w:rPr>
          <w:b/>
          <w:spacing w:val="12"/>
        </w:rPr>
        <w:t xml:space="preserve"> </w:t>
      </w:r>
      <w:r>
        <w:rPr>
          <w:b/>
        </w:rPr>
        <w:t>a</w:t>
      </w:r>
      <w:r>
        <w:rPr>
          <w:b/>
          <w:spacing w:val="12"/>
        </w:rPr>
        <w:t xml:space="preserve"> </w:t>
      </w:r>
      <w:r>
        <w:rPr>
          <w:b/>
        </w:rPr>
        <w:t>ordem,</w:t>
      </w:r>
      <w:r>
        <w:rPr>
          <w:b/>
          <w:spacing w:val="10"/>
        </w:rPr>
        <w:t xml:space="preserve"> </w:t>
      </w:r>
      <w:r>
        <w:rPr>
          <w:b/>
        </w:rPr>
        <w:t>a</w:t>
      </w:r>
      <w:r>
        <w:rPr>
          <w:b/>
          <w:spacing w:val="12"/>
        </w:rPr>
        <w:t xml:space="preserve"> </w:t>
      </w:r>
      <w:r>
        <w:rPr>
          <w:b/>
        </w:rPr>
        <w:t>tese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desclassificação</w:t>
      </w:r>
    </w:p>
    <w:p w:rsidR="00B75A76" w:rsidRDefault="00B75A76">
      <w:pPr>
        <w:spacing w:line="360" w:lineRule="auto"/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spacing w:before="74" w:line="360" w:lineRule="auto"/>
        <w:ind w:left="252" w:right="109"/>
        <w:jc w:val="both"/>
        <w:rPr>
          <w:sz w:val="24"/>
        </w:rPr>
      </w:pPr>
      <w:r>
        <w:rPr>
          <w:b/>
          <w:sz w:val="24"/>
        </w:rPr>
        <w:lastRenderedPageBreak/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apropriação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indébita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qualificada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estelionato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enfrentada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naquele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tribunal, nem mesmo suscitada; enfrentá-la agora, neste Superior Tribunal, seria supressão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instância</w:t>
      </w:r>
      <w:r>
        <w:rPr>
          <w:sz w:val="24"/>
        </w:rPr>
        <w:t>. Outrossim, a jurisprudência do STJ firmou entendimento de que o aumento da pena pela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ontinuidade delitiva é fixado levando-se em conta, tão-somente, o número de infrações cometidas.</w:t>
      </w:r>
      <w:r>
        <w:rPr>
          <w:spacing w:val="1"/>
          <w:sz w:val="24"/>
        </w:rPr>
        <w:t xml:space="preserve"> </w:t>
      </w:r>
      <w:r>
        <w:rPr>
          <w:sz w:val="24"/>
        </w:rPr>
        <w:t>Note-se que a sentença demonstra a prática de inúmeras condutas delituosas, objetivando a apropriação</w:t>
      </w:r>
      <w:r>
        <w:rPr>
          <w:spacing w:val="-58"/>
          <w:sz w:val="24"/>
        </w:rPr>
        <w:t xml:space="preserve"> </w:t>
      </w:r>
      <w:r>
        <w:rPr>
          <w:sz w:val="24"/>
        </w:rPr>
        <w:t>ilícita de valores pagos por mais de quatrocentos coopera</w:t>
      </w:r>
      <w:r>
        <w:rPr>
          <w:sz w:val="24"/>
        </w:rPr>
        <w:t>tivados, por longo tempo, para a aquisição de</w:t>
      </w:r>
      <w:r>
        <w:rPr>
          <w:spacing w:val="1"/>
          <w:sz w:val="24"/>
        </w:rPr>
        <w:t xml:space="preserve"> </w:t>
      </w:r>
      <w:r>
        <w:rPr>
          <w:sz w:val="24"/>
        </w:rPr>
        <w:t>casa própria, o que resulta o aumento da pena pela continuidade delitiva em sua fração máxima.</w:t>
      </w:r>
      <w:r>
        <w:rPr>
          <w:spacing w:val="1"/>
          <w:sz w:val="24"/>
        </w:rPr>
        <w:t xml:space="preserve"> </w:t>
      </w:r>
      <w:r>
        <w:rPr>
          <w:sz w:val="24"/>
        </w:rPr>
        <w:t>Precedentes</w:t>
      </w:r>
      <w:r>
        <w:rPr>
          <w:spacing w:val="16"/>
          <w:sz w:val="24"/>
        </w:rPr>
        <w:t xml:space="preserve"> </w:t>
      </w:r>
      <w:r>
        <w:rPr>
          <w:sz w:val="24"/>
        </w:rPr>
        <w:t>citados:</w:t>
      </w:r>
      <w:r>
        <w:rPr>
          <w:spacing w:val="16"/>
          <w:sz w:val="24"/>
        </w:rPr>
        <w:t xml:space="preserve"> </w:t>
      </w:r>
      <w:r>
        <w:rPr>
          <w:sz w:val="24"/>
        </w:rPr>
        <w:t>REsp</w:t>
      </w:r>
      <w:r>
        <w:rPr>
          <w:spacing w:val="15"/>
          <w:sz w:val="24"/>
        </w:rPr>
        <w:t xml:space="preserve"> </w:t>
      </w:r>
      <w:r>
        <w:rPr>
          <w:sz w:val="24"/>
        </w:rPr>
        <w:t>773.487-GO,</w:t>
      </w:r>
      <w:r>
        <w:rPr>
          <w:spacing w:val="15"/>
          <w:sz w:val="24"/>
        </w:rPr>
        <w:t xml:space="preserve"> </w:t>
      </w:r>
      <w:r>
        <w:rPr>
          <w:sz w:val="24"/>
        </w:rPr>
        <w:t>DJ</w:t>
      </w:r>
      <w:r>
        <w:rPr>
          <w:spacing w:val="16"/>
          <w:sz w:val="24"/>
        </w:rPr>
        <w:t xml:space="preserve"> </w:t>
      </w:r>
      <w:r>
        <w:rPr>
          <w:sz w:val="24"/>
        </w:rPr>
        <w:t>12/2/2007;</w:t>
      </w:r>
      <w:r>
        <w:rPr>
          <w:spacing w:val="17"/>
          <w:sz w:val="24"/>
        </w:rPr>
        <w:t xml:space="preserve"> </w:t>
      </w:r>
      <w:r>
        <w:rPr>
          <w:sz w:val="24"/>
        </w:rPr>
        <w:t>HC</w:t>
      </w:r>
      <w:r>
        <w:rPr>
          <w:spacing w:val="15"/>
          <w:sz w:val="24"/>
        </w:rPr>
        <w:t xml:space="preserve"> </w:t>
      </w:r>
      <w:r>
        <w:rPr>
          <w:sz w:val="24"/>
        </w:rPr>
        <w:t>47.652-SP,</w:t>
      </w:r>
      <w:r>
        <w:rPr>
          <w:spacing w:val="15"/>
          <w:sz w:val="24"/>
        </w:rPr>
        <w:t xml:space="preserve"> </w:t>
      </w:r>
      <w:r>
        <w:rPr>
          <w:sz w:val="24"/>
        </w:rPr>
        <w:t>DJ</w:t>
      </w:r>
      <w:r>
        <w:rPr>
          <w:spacing w:val="16"/>
          <w:sz w:val="24"/>
        </w:rPr>
        <w:t xml:space="preserve"> </w:t>
      </w:r>
      <w:r>
        <w:rPr>
          <w:sz w:val="24"/>
        </w:rPr>
        <w:t>18/12/2006,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HC</w:t>
      </w:r>
      <w:r>
        <w:rPr>
          <w:spacing w:val="15"/>
          <w:sz w:val="24"/>
        </w:rPr>
        <w:t xml:space="preserve"> </w:t>
      </w:r>
      <w:r>
        <w:rPr>
          <w:sz w:val="24"/>
        </w:rPr>
        <w:t>30.105-</w:t>
      </w:r>
    </w:p>
    <w:p w:rsidR="00B75A76" w:rsidRDefault="00183D52">
      <w:pPr>
        <w:pStyle w:val="Corpodetexto"/>
      </w:pPr>
      <w:r w:rsidRPr="00183D52">
        <w:rPr>
          <w:lang w:val="en-US"/>
        </w:rPr>
        <w:t>SP,</w:t>
      </w:r>
      <w:r w:rsidRPr="00183D52">
        <w:rPr>
          <w:spacing w:val="-6"/>
          <w:lang w:val="en-US"/>
        </w:rPr>
        <w:t xml:space="preserve"> </w:t>
      </w:r>
      <w:r w:rsidRPr="00183D52">
        <w:rPr>
          <w:lang w:val="en-US"/>
        </w:rPr>
        <w:t>DJ</w:t>
      </w:r>
      <w:r w:rsidRPr="00183D52">
        <w:rPr>
          <w:spacing w:val="-6"/>
          <w:lang w:val="en-US"/>
        </w:rPr>
        <w:t xml:space="preserve"> </w:t>
      </w:r>
      <w:r w:rsidRPr="00183D52">
        <w:rPr>
          <w:lang w:val="en-US"/>
        </w:rPr>
        <w:t>18/4/2005.</w:t>
      </w:r>
      <w:r w:rsidRPr="00183D52">
        <w:rPr>
          <w:spacing w:val="-4"/>
          <w:lang w:val="en-US"/>
        </w:rPr>
        <w:t xml:space="preserve"> </w:t>
      </w:r>
      <w:r w:rsidRPr="00183D52">
        <w:rPr>
          <w:lang w:val="en-US"/>
        </w:rPr>
        <w:t>HC</w:t>
      </w:r>
      <w:r w:rsidRPr="00183D52">
        <w:rPr>
          <w:spacing w:val="-7"/>
          <w:lang w:val="en-US"/>
        </w:rPr>
        <w:t xml:space="preserve"> </w:t>
      </w:r>
      <w:r w:rsidRPr="00183D52">
        <w:rPr>
          <w:lang w:val="en-US"/>
        </w:rPr>
        <w:t>60.712-DF,</w:t>
      </w:r>
      <w:r w:rsidRPr="00183D52">
        <w:rPr>
          <w:spacing w:val="-5"/>
          <w:lang w:val="en-US"/>
        </w:rPr>
        <w:t xml:space="preserve"> </w:t>
      </w:r>
      <w:r w:rsidRPr="00183D52">
        <w:rPr>
          <w:lang w:val="en-US"/>
        </w:rPr>
        <w:t>Rel.</w:t>
      </w:r>
      <w:r w:rsidRPr="00183D52">
        <w:rPr>
          <w:spacing w:val="-6"/>
          <w:lang w:val="en-US"/>
        </w:rPr>
        <w:t xml:space="preserve"> </w:t>
      </w:r>
      <w:r>
        <w:t>Min.</w:t>
      </w:r>
      <w:r>
        <w:rPr>
          <w:spacing w:val="-5"/>
        </w:rPr>
        <w:t xml:space="preserve"> </w:t>
      </w:r>
      <w:r>
        <w:t>Paulo</w:t>
      </w:r>
      <w:r>
        <w:rPr>
          <w:spacing w:val="-6"/>
        </w:rPr>
        <w:t xml:space="preserve"> </w:t>
      </w:r>
      <w:r>
        <w:t>Gallotti,</w:t>
      </w:r>
      <w:r>
        <w:rPr>
          <w:spacing w:val="-4"/>
        </w:rPr>
        <w:t xml:space="preserve"> </w:t>
      </w:r>
      <w:r>
        <w:t>julgado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10/4/2007.</w:t>
      </w:r>
    </w:p>
    <w:p w:rsidR="00B75A76" w:rsidRDefault="00B75A76">
      <w:pPr>
        <w:pStyle w:val="Corpodetexto"/>
        <w:spacing w:before="2"/>
        <w:ind w:left="0"/>
        <w:jc w:val="left"/>
      </w:pPr>
    </w:p>
    <w:p w:rsidR="00B75A76" w:rsidRDefault="00183D52">
      <w:pPr>
        <w:spacing w:line="360" w:lineRule="auto"/>
        <w:ind w:left="252" w:right="103" w:firstLine="1980"/>
        <w:jc w:val="both"/>
        <w:rPr>
          <w:b/>
          <w:sz w:val="24"/>
        </w:rPr>
      </w:pPr>
      <w:r>
        <w:rPr>
          <w:sz w:val="24"/>
        </w:rPr>
        <w:t>TJSC:</w:t>
      </w:r>
      <w:r>
        <w:rPr>
          <w:spacing w:val="1"/>
          <w:sz w:val="24"/>
        </w:rPr>
        <w:t xml:space="preserve"> </w:t>
      </w:r>
      <w:r>
        <w:rPr>
          <w:sz w:val="24"/>
        </w:rPr>
        <w:t>PENAL.</w:t>
      </w:r>
      <w:r>
        <w:rPr>
          <w:spacing w:val="1"/>
          <w:sz w:val="24"/>
        </w:rPr>
        <w:t xml:space="preserve"> </w:t>
      </w:r>
      <w:r>
        <w:rPr>
          <w:sz w:val="24"/>
        </w:rPr>
        <w:t>EMBARGOS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APELAÇÃO</w:t>
      </w:r>
      <w:r>
        <w:rPr>
          <w:spacing w:val="1"/>
          <w:sz w:val="24"/>
        </w:rPr>
        <w:t xml:space="preserve"> </w:t>
      </w:r>
      <w:r>
        <w:rPr>
          <w:sz w:val="24"/>
        </w:rPr>
        <w:t>CRIMINAL. ACLARATÓRIOS DA DEFESA. SUSCITADA OMISSÃO NO ACÓRDÃO ANTE 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ANÁLISE,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OFÍCIO,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PRIVATIVA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LIBERDADE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14"/>
          <w:sz w:val="24"/>
        </w:rPr>
        <w:t xml:space="preserve"> </w:t>
      </w:r>
      <w:r>
        <w:rPr>
          <w:sz w:val="24"/>
        </w:rPr>
        <w:t>PENA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MULTA.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INOVAÇÃO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RECURSAL.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SUSCITADAS NAS RAZÕES RECURSAIS TAMPOUCO NAS CONTRARRAZÕES. EFEITO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DEVOLUTIVO.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PRINCÍPIO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TANTUM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DEVOLUTUM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QUANTUM</w:t>
      </w:r>
    </w:p>
    <w:p w:rsidR="00B75A76" w:rsidRDefault="00183D52">
      <w:pPr>
        <w:spacing w:line="360" w:lineRule="auto"/>
        <w:ind w:left="252" w:right="106"/>
        <w:jc w:val="both"/>
        <w:rPr>
          <w:sz w:val="24"/>
        </w:rPr>
      </w:pPr>
      <w:r>
        <w:rPr>
          <w:b/>
          <w:sz w:val="24"/>
        </w:rPr>
        <w:t>APPELATUM. ACLARATÓRIOS NÃO CONHECIDOS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O recurso de apelação devolve 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Tribunal toda a matéria de fato e de direito, nos limites da impugnação, conforme o princípio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tantum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devolutum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apellatum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(TJSC,</w:t>
      </w:r>
      <w:r>
        <w:rPr>
          <w:spacing w:val="1"/>
          <w:sz w:val="24"/>
        </w:rPr>
        <w:t xml:space="preserve"> </w:t>
      </w:r>
      <w:r>
        <w:rPr>
          <w:sz w:val="24"/>
        </w:rPr>
        <w:t>Embargos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0010835-</w:t>
      </w:r>
      <w:r>
        <w:rPr>
          <w:spacing w:val="1"/>
          <w:sz w:val="24"/>
        </w:rPr>
        <w:t xml:space="preserve"> </w:t>
      </w:r>
      <w:r>
        <w:rPr>
          <w:sz w:val="24"/>
        </w:rPr>
        <w:t>27.2012.8.24.0020, de Criciúma, rel. Des. Carlos Al</w:t>
      </w:r>
      <w:r>
        <w:rPr>
          <w:sz w:val="24"/>
        </w:rPr>
        <w:t>berto Civinski, Primeira Câmara Criminal, j. 23-</w:t>
      </w:r>
      <w:r>
        <w:rPr>
          <w:spacing w:val="1"/>
          <w:sz w:val="24"/>
        </w:rPr>
        <w:t xml:space="preserve"> </w:t>
      </w:r>
      <w:r>
        <w:rPr>
          <w:sz w:val="24"/>
        </w:rPr>
        <w:t>08-2018).</w:t>
      </w:r>
      <w:r>
        <w:rPr>
          <w:spacing w:val="1"/>
          <w:sz w:val="24"/>
        </w:rPr>
        <w:t xml:space="preserve"> </w:t>
      </w:r>
      <w:r>
        <w:rPr>
          <w:sz w:val="24"/>
        </w:rPr>
        <w:t>(TJSC,</w:t>
      </w:r>
      <w:r>
        <w:rPr>
          <w:spacing w:val="1"/>
          <w:sz w:val="24"/>
        </w:rPr>
        <w:t xml:space="preserve"> </w:t>
      </w:r>
      <w:r>
        <w:rPr>
          <w:sz w:val="24"/>
        </w:rPr>
        <w:t>Embargos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0904711-70.2017.8.24.0038,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Joinville,</w:t>
      </w:r>
      <w:r>
        <w:rPr>
          <w:spacing w:val="1"/>
          <w:sz w:val="24"/>
        </w:rPr>
        <w:t xml:space="preserve"> </w:t>
      </w:r>
      <w:r>
        <w:rPr>
          <w:sz w:val="24"/>
        </w:rPr>
        <w:t>rel.</w:t>
      </w:r>
      <w:r>
        <w:rPr>
          <w:spacing w:val="1"/>
          <w:sz w:val="24"/>
        </w:rPr>
        <w:t xml:space="preserve"> </w:t>
      </w:r>
      <w:r>
        <w:rPr>
          <w:sz w:val="24"/>
        </w:rPr>
        <w:t>Des.</w:t>
      </w:r>
      <w:r>
        <w:rPr>
          <w:spacing w:val="-57"/>
          <w:sz w:val="24"/>
        </w:rPr>
        <w:t xml:space="preserve"> </w:t>
      </w:r>
      <w:r>
        <w:rPr>
          <w:sz w:val="24"/>
        </w:rPr>
        <w:t>Hildemar Meneguzzi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Carvalho, Primeira</w:t>
      </w:r>
      <w:r>
        <w:rPr>
          <w:spacing w:val="-2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Criminal, j. 17-01-2019).</w:t>
      </w:r>
    </w:p>
    <w:p w:rsidR="00B75A76" w:rsidRDefault="00183D52">
      <w:pPr>
        <w:pStyle w:val="Corpodetexto"/>
        <w:spacing w:before="140" w:line="360" w:lineRule="auto"/>
        <w:ind w:right="108" w:firstLine="1980"/>
      </w:pPr>
      <w:r>
        <w:t>Resta bem evidenciado, portanto, que os recursos protocolados pela defesa, após o</w:t>
      </w:r>
      <w:r>
        <w:rPr>
          <w:spacing w:val="-57"/>
        </w:rPr>
        <w:t xml:space="preserve"> </w:t>
      </w:r>
      <w:r>
        <w:t>julgamento da apelação, quando houve o encerramento das vias ordinárias, apenas se destinaram ao</w:t>
      </w:r>
      <w:r>
        <w:rPr>
          <w:spacing w:val="1"/>
        </w:rPr>
        <w:t xml:space="preserve"> </w:t>
      </w:r>
      <w:r>
        <w:t>implemento</w:t>
      </w:r>
      <w:r>
        <w:rPr>
          <w:spacing w:val="1"/>
        </w:rPr>
        <w:t xml:space="preserve"> </w:t>
      </w:r>
      <w:r>
        <w:t>prescricional,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amiúde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forense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certamente</w:t>
      </w:r>
      <w:r>
        <w:rPr>
          <w:spacing w:val="1"/>
        </w:rPr>
        <w:t xml:space="preserve"> </w:t>
      </w:r>
      <w:r>
        <w:t>inspirou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passar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execução em face da condenação em segunda instância, acertada medida a evitar o efeito deletério da</w:t>
      </w:r>
      <w:r>
        <w:rPr>
          <w:spacing w:val="1"/>
        </w:rPr>
        <w:t xml:space="preserve"> </w:t>
      </w:r>
      <w:r>
        <w:t>defeituosa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112,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condenações</w:t>
      </w:r>
      <w:r>
        <w:rPr>
          <w:spacing w:val="9"/>
        </w:rPr>
        <w:t xml:space="preserve"> </w:t>
      </w:r>
      <w:r>
        <w:t>cujas</w:t>
      </w:r>
      <w:r>
        <w:rPr>
          <w:spacing w:val="9"/>
        </w:rPr>
        <w:t xml:space="preserve"> </w:t>
      </w:r>
      <w:r>
        <w:t>reprimendas</w:t>
      </w:r>
      <w:r>
        <w:rPr>
          <w:spacing w:val="10"/>
        </w:rPr>
        <w:t xml:space="preserve"> </w:t>
      </w:r>
      <w:r>
        <w:t>importem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curto</w:t>
      </w:r>
      <w:r>
        <w:rPr>
          <w:spacing w:val="9"/>
        </w:rPr>
        <w:t xml:space="preserve"> </w:t>
      </w:r>
      <w:r>
        <w:t>prazo</w:t>
      </w:r>
      <w:r>
        <w:rPr>
          <w:spacing w:val="10"/>
        </w:rPr>
        <w:t xml:space="preserve"> </w:t>
      </w:r>
      <w:r>
        <w:t>prescricional,</w:t>
      </w:r>
      <w:r>
        <w:rPr>
          <w:spacing w:val="9"/>
        </w:rPr>
        <w:t xml:space="preserve"> </w:t>
      </w:r>
      <w:r>
        <w:t>transforme-se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dispendiosa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inócua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jurisdicional.</w:t>
      </w:r>
    </w:p>
    <w:p w:rsidR="00B75A76" w:rsidRDefault="00183D52">
      <w:pPr>
        <w:pStyle w:val="Corpodetexto"/>
        <w:spacing w:before="1" w:line="360" w:lineRule="auto"/>
        <w:ind w:right="111" w:firstLine="1980"/>
      </w:pPr>
      <w:r>
        <w:t>Em função de tais acontecimentos processuais, este órgão solicitou, em au</w:t>
      </w:r>
      <w:r>
        <w:t>diência,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excelência</w:t>
      </w:r>
      <w:r>
        <w:rPr>
          <w:spacing w:val="1"/>
        </w:rPr>
        <w:t xml:space="preserve"> </w:t>
      </w:r>
      <w:r>
        <w:t>denegasse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executória,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provimento</w:t>
      </w:r>
      <w:r>
        <w:rPr>
          <w:spacing w:val="1"/>
        </w:rPr>
        <w:t xml:space="preserve"> </w:t>
      </w:r>
      <w:r>
        <w:t>consubstanciaria,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consubstanciou,</w:t>
      </w:r>
      <w:r>
        <w:rPr>
          <w:spacing w:val="1"/>
        </w:rPr>
        <w:t xml:space="preserve"> </w:t>
      </w:r>
      <w:r>
        <w:t>recompensa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firmemente combatida, representando ofensa ao direito fundamental à inafastabilidade da jurisdição</w:t>
      </w:r>
      <w:r>
        <w:rPr>
          <w:spacing w:val="1"/>
        </w:rPr>
        <w:t xml:space="preserve"> </w:t>
      </w:r>
      <w:r>
        <w:t>penal.</w:t>
      </w:r>
    </w:p>
    <w:p w:rsidR="00B75A76" w:rsidRDefault="00B75A76">
      <w:pPr>
        <w:spacing w:line="360" w:lineRule="auto"/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pStyle w:val="Corpodetexto"/>
        <w:spacing w:before="74" w:line="360" w:lineRule="auto"/>
        <w:ind w:right="106" w:firstLine="1980"/>
      </w:pPr>
      <w:r>
        <w:lastRenderedPageBreak/>
        <w:t>Deveras, impedir o Ministério Público de iniciar a execução penal enquanto não</w:t>
      </w:r>
      <w:r>
        <w:rPr>
          <w:spacing w:val="1"/>
        </w:rPr>
        <w:t xml:space="preserve"> </w:t>
      </w:r>
      <w:r>
        <w:t>transitada em julgada a questão para a defesa, ao tempo e</w:t>
      </w:r>
      <w:r>
        <w:t>m que se permite ao réu a utilização de toda a</w:t>
      </w:r>
      <w:r>
        <w:rPr>
          <w:spacing w:val="-57"/>
        </w:rPr>
        <w:t xml:space="preserve"> </w:t>
      </w:r>
      <w:r>
        <w:t>sorte de instrumentos protelatórios, sob o manto do amplo direito de defesa, para que a pretensão</w:t>
      </w:r>
      <w:r>
        <w:rPr>
          <w:spacing w:val="1"/>
        </w:rPr>
        <w:t xml:space="preserve"> </w:t>
      </w:r>
      <w:r>
        <w:t>executória</w:t>
      </w:r>
      <w:r>
        <w:rPr>
          <w:spacing w:val="1"/>
        </w:rPr>
        <w:t xml:space="preserve"> </w:t>
      </w:r>
      <w:r>
        <w:t>feneça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prescrição,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paralela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incompreensível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prescricional, s</w:t>
      </w:r>
      <w:r>
        <w:t>egundo a interpretação realizada por sua excelência, é convolar o processo em danosa</w:t>
      </w:r>
      <w:r>
        <w:rPr>
          <w:spacing w:val="1"/>
        </w:rPr>
        <w:t xml:space="preserve"> </w:t>
      </w:r>
      <w:r>
        <w:t>fábula.</w:t>
      </w:r>
    </w:p>
    <w:p w:rsidR="00B75A76" w:rsidRDefault="00183D52">
      <w:pPr>
        <w:pStyle w:val="Corpodetexto"/>
        <w:spacing w:line="360" w:lineRule="auto"/>
        <w:ind w:right="112" w:firstLine="1980"/>
      </w:pPr>
      <w:r>
        <w:t>Certamente, ao cunhar a norma do art. 112, I, do Código Penal, o legislador teve</w:t>
      </w:r>
      <w:r>
        <w:rPr>
          <w:spacing w:val="1"/>
        </w:rPr>
        <w:t xml:space="preserve"> </w:t>
      </w:r>
      <w:r>
        <w:t>em mira penalizar a inércia do órgão acusador, textualizando que o termo inicial d</w:t>
      </w:r>
      <w:r>
        <w:t>o prazo prescricional</w:t>
      </w:r>
      <w:r>
        <w:rPr>
          <w:spacing w:val="-57"/>
        </w:rPr>
        <w:t xml:space="preserve"> </w:t>
      </w:r>
      <w:r>
        <w:t>seria o trânsito para a acusação, mas obviamente que tal comando somente terá incidência quando</w:t>
      </w:r>
      <w:r>
        <w:rPr>
          <w:spacing w:val="1"/>
        </w:rPr>
        <w:t xml:space="preserve"> </w:t>
      </w:r>
      <w:r>
        <w:t>estiver o Ministério Público autorizado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inciar a</w:t>
      </w:r>
      <w:r>
        <w:rPr>
          <w:spacing w:val="-1"/>
        </w:rPr>
        <w:t xml:space="preserve"> </w:t>
      </w:r>
      <w:r>
        <w:t>execução penal.</w:t>
      </w:r>
    </w:p>
    <w:p w:rsidR="00B75A76" w:rsidRDefault="00183D52">
      <w:pPr>
        <w:pStyle w:val="Corpodetexto"/>
        <w:spacing w:line="360" w:lineRule="auto"/>
        <w:ind w:right="110" w:firstLine="1980"/>
      </w:pPr>
      <w:r>
        <w:t>A interpretação sistemática, lógico material e teleológica permitem a c</w:t>
      </w:r>
      <w:r>
        <w:t>ompreensão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racionalidade,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salvaguardando-se</w:t>
      </w:r>
      <w:r>
        <w:rPr>
          <w:spacing w:val="-2"/>
        </w:rPr>
        <w:t xml:space="preserve"> </w:t>
      </w:r>
      <w:r>
        <w:t>o processo penal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interesse</w:t>
      </w:r>
      <w:r>
        <w:rPr>
          <w:spacing w:val="-2"/>
        </w:rPr>
        <w:t xml:space="preserve"> </w:t>
      </w:r>
      <w:r>
        <w:t>público.</w:t>
      </w:r>
    </w:p>
    <w:p w:rsidR="00B75A76" w:rsidRDefault="00183D52">
      <w:pPr>
        <w:pStyle w:val="Corpodetexto"/>
        <w:spacing w:line="360" w:lineRule="auto"/>
        <w:ind w:right="108" w:firstLine="1980"/>
      </w:pPr>
      <w:r>
        <w:t>Impende</w:t>
      </w:r>
      <w:r>
        <w:rPr>
          <w:spacing w:val="1"/>
        </w:rPr>
        <w:t xml:space="preserve"> </w:t>
      </w:r>
      <w:r>
        <w:t>anotar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 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duas</w:t>
      </w:r>
      <w:r>
        <w:rPr>
          <w:spacing w:val="-57"/>
        </w:rPr>
        <w:t xml:space="preserve"> </w:t>
      </w:r>
      <w:r>
        <w:t>direções de</w:t>
      </w:r>
      <w:r>
        <w:rPr>
          <w:spacing w:val="-3"/>
        </w:rPr>
        <w:t xml:space="preserve"> </w:t>
      </w:r>
      <w:r>
        <w:t>entendimento,</w:t>
      </w:r>
      <w:r>
        <w:rPr>
          <w:spacing w:val="-1"/>
        </w:rPr>
        <w:t xml:space="preserve"> </w:t>
      </w:r>
      <w:r>
        <w:t>calhando</w:t>
      </w:r>
      <w:r>
        <w:rPr>
          <w:spacing w:val="-1"/>
        </w:rPr>
        <w:t xml:space="preserve"> </w:t>
      </w:r>
      <w:r>
        <w:t>trazer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lume</w:t>
      </w:r>
      <w:r>
        <w:rPr>
          <w:spacing w:val="-1"/>
        </w:rPr>
        <w:t xml:space="preserve"> </w:t>
      </w:r>
      <w:r>
        <w:t>algumas</w:t>
      </w:r>
      <w:r>
        <w:rPr>
          <w:spacing w:val="-2"/>
        </w:rPr>
        <w:t xml:space="preserve"> </w:t>
      </w:r>
      <w:r>
        <w:t>ementas</w:t>
      </w:r>
      <w:r>
        <w:rPr>
          <w:spacing w:val="-2"/>
        </w:rPr>
        <w:t xml:space="preserve"> </w:t>
      </w:r>
      <w:r>
        <w:t>favoráveis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tese</w:t>
      </w:r>
      <w:r>
        <w:rPr>
          <w:spacing w:val="-1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levantada: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spacing w:line="360" w:lineRule="auto"/>
        <w:ind w:left="252" w:right="104" w:firstLine="1980"/>
        <w:jc w:val="both"/>
        <w:rPr>
          <w:sz w:val="24"/>
        </w:rPr>
      </w:pPr>
      <w:r>
        <w:rPr>
          <w:sz w:val="24"/>
        </w:rPr>
        <w:t>PENAL. AGRAVO REGIMENTAL NO RECURSO ESPECIAL. PRESCRIÇÃO</w:t>
      </w:r>
      <w:r>
        <w:rPr>
          <w:spacing w:val="-57"/>
          <w:sz w:val="24"/>
        </w:rPr>
        <w:t xml:space="preserve"> </w:t>
      </w:r>
      <w:r>
        <w:rPr>
          <w:sz w:val="24"/>
        </w:rPr>
        <w:t>DA PRETENSÃO PUNITIVA. EXASPERAÇÃO DO PRAZO PRESCRICIONAL EM RAZÃO DA</w:t>
      </w:r>
      <w:r>
        <w:rPr>
          <w:spacing w:val="1"/>
          <w:sz w:val="24"/>
        </w:rPr>
        <w:t xml:space="preserve"> </w:t>
      </w:r>
      <w:r>
        <w:rPr>
          <w:sz w:val="24"/>
        </w:rPr>
        <w:t>REINCIDÊNCIA.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IMPOSSIBILIDADE.</w:t>
      </w:r>
      <w:r>
        <w:rPr>
          <w:spacing w:val="1"/>
          <w:sz w:val="24"/>
        </w:rPr>
        <w:t xml:space="preserve"> </w:t>
      </w:r>
      <w:r>
        <w:rPr>
          <w:sz w:val="24"/>
        </w:rPr>
        <w:t>SÚMULA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220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STJ.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PRESCRIÇÃO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EXECUTÓRIA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TRÂNSITO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JULGADO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IMPOSSIBILIDADE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b/>
          <w:sz w:val="24"/>
          <w:u w:val="single"/>
        </w:rPr>
        <w:t>PRECEDENTE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AGRAVO</w:t>
      </w:r>
      <w:r>
        <w:rPr>
          <w:spacing w:val="16"/>
          <w:sz w:val="24"/>
        </w:rPr>
        <w:t xml:space="preserve"> </w:t>
      </w:r>
      <w:r>
        <w:rPr>
          <w:sz w:val="24"/>
        </w:rPr>
        <w:t>REGIMENTAL</w:t>
      </w:r>
      <w:r>
        <w:rPr>
          <w:spacing w:val="8"/>
          <w:sz w:val="24"/>
        </w:rPr>
        <w:t xml:space="preserve"> </w:t>
      </w:r>
      <w:r>
        <w:rPr>
          <w:sz w:val="24"/>
        </w:rPr>
        <w:t>NÃO</w:t>
      </w:r>
      <w:r>
        <w:rPr>
          <w:spacing w:val="16"/>
          <w:sz w:val="24"/>
        </w:rPr>
        <w:t xml:space="preserve"> </w:t>
      </w:r>
      <w:r>
        <w:rPr>
          <w:sz w:val="24"/>
        </w:rPr>
        <w:t>PROVIDO.</w:t>
      </w:r>
      <w:r>
        <w:rPr>
          <w:spacing w:val="15"/>
          <w:sz w:val="24"/>
        </w:rPr>
        <w:t xml:space="preserve"> </w:t>
      </w:r>
      <w:r>
        <w:rPr>
          <w:sz w:val="24"/>
        </w:rPr>
        <w:t>1.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acordo</w:t>
      </w:r>
    </w:p>
    <w:p w:rsidR="00B75A76" w:rsidRDefault="00183D52">
      <w:pPr>
        <w:spacing w:line="360" w:lineRule="auto"/>
        <w:ind w:left="252" w:right="109"/>
        <w:jc w:val="both"/>
        <w:rPr>
          <w:sz w:val="24"/>
        </w:rPr>
      </w:pPr>
      <w:r>
        <w:rPr>
          <w:sz w:val="24"/>
        </w:rPr>
        <w:t>com Enunciado Sumular n. 220 do Superior Tribunal de Justiça, a reincidência não influencia no</w:t>
      </w:r>
      <w:r>
        <w:rPr>
          <w:spacing w:val="1"/>
          <w:sz w:val="24"/>
        </w:rPr>
        <w:t xml:space="preserve"> </w:t>
      </w:r>
      <w:r>
        <w:rPr>
          <w:sz w:val="24"/>
        </w:rPr>
        <w:t>cálculo do prazo prescricional da pretensão punitiva. 2.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Não se discute a ocorrência ou não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prescrição executória antes do trânsito em julgado para ambas as partes. Precedente. 3. Agravo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regimental não provido.</w:t>
      </w:r>
      <w:r>
        <w:rPr>
          <w:b/>
          <w:sz w:val="24"/>
        </w:rPr>
        <w:t xml:space="preserve"> </w:t>
      </w:r>
      <w:r>
        <w:rPr>
          <w:sz w:val="24"/>
        </w:rPr>
        <w:t>(AgRg no REsp 1437406 / MG AGRAVO REGIMENT</w:t>
      </w:r>
      <w:r>
        <w:rPr>
          <w:sz w:val="24"/>
        </w:rPr>
        <w:t>AL NO RECURSO</w:t>
      </w:r>
      <w:r>
        <w:rPr>
          <w:spacing w:val="1"/>
          <w:sz w:val="24"/>
        </w:rPr>
        <w:t xml:space="preserve"> </w:t>
      </w:r>
      <w:r>
        <w:rPr>
          <w:sz w:val="24"/>
        </w:rPr>
        <w:t>ESPECIAL 2014/0043200-3 Relator(a) Ministro ROGERIO SCHIETTI CRUZ (1158) Órgão Julgador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T6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SEXTA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TURMA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Julgamento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05/05/2015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Data da</w:t>
      </w:r>
      <w:r>
        <w:rPr>
          <w:sz w:val="24"/>
        </w:rPr>
        <w:t xml:space="preserve"> </w:t>
      </w:r>
      <w:r>
        <w:rPr>
          <w:spacing w:val="-1"/>
          <w:sz w:val="24"/>
        </w:rPr>
        <w:t>Publicação/Fonte</w:t>
      </w:r>
      <w:r>
        <w:rPr>
          <w:sz w:val="24"/>
        </w:rPr>
        <w:t xml:space="preserve"> DJe 13/05/2015).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spacing w:before="1" w:line="360" w:lineRule="auto"/>
        <w:ind w:left="252" w:right="101" w:firstLine="1980"/>
        <w:jc w:val="both"/>
        <w:rPr>
          <w:sz w:val="24"/>
        </w:rPr>
      </w:pPr>
      <w:r>
        <w:rPr>
          <w:sz w:val="24"/>
        </w:rPr>
        <w:t>HABEAS</w:t>
      </w:r>
      <w:r>
        <w:rPr>
          <w:spacing w:val="1"/>
          <w:sz w:val="24"/>
        </w:rPr>
        <w:t xml:space="preserve"> </w:t>
      </w:r>
      <w:r>
        <w:rPr>
          <w:sz w:val="24"/>
        </w:rPr>
        <w:t>CORPUS.</w:t>
      </w:r>
      <w:r>
        <w:rPr>
          <w:spacing w:val="1"/>
          <w:sz w:val="24"/>
        </w:rPr>
        <w:t xml:space="preserve"> </w:t>
      </w:r>
      <w:r>
        <w:rPr>
          <w:sz w:val="24"/>
        </w:rPr>
        <w:t>TENTATIVA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FURTO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QUALIFICADO.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RESTRITIVA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PRESCRIÇÃO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PRETENSÃO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EXECUTÓRIA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MARCO</w:t>
      </w:r>
      <w:r>
        <w:rPr>
          <w:spacing w:val="1"/>
          <w:sz w:val="24"/>
        </w:rPr>
        <w:t xml:space="preserve"> </w:t>
      </w:r>
      <w:r>
        <w:rPr>
          <w:sz w:val="24"/>
        </w:rPr>
        <w:t>INTERRUPTIVO.</w:t>
      </w:r>
      <w:r>
        <w:rPr>
          <w:spacing w:val="1"/>
          <w:sz w:val="24"/>
        </w:rPr>
        <w:t xml:space="preserve"> </w:t>
      </w:r>
      <w:r>
        <w:rPr>
          <w:sz w:val="24"/>
        </w:rPr>
        <w:t>EFETIVO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PENA.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INICIAL.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TRÂNSITO</w:t>
      </w:r>
      <w:r>
        <w:rPr>
          <w:b/>
          <w:spacing w:val="-1"/>
          <w:sz w:val="24"/>
        </w:rPr>
        <w:t xml:space="preserve"> EM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JULGADO PARA</w:t>
      </w:r>
      <w:r>
        <w:rPr>
          <w:b/>
          <w:spacing w:val="-26"/>
          <w:sz w:val="24"/>
        </w:rPr>
        <w:t xml:space="preserve"> </w:t>
      </w:r>
      <w:r>
        <w:rPr>
          <w:b/>
          <w:spacing w:val="-1"/>
          <w:sz w:val="24"/>
        </w:rPr>
        <w:t>AMBAS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PARTES.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ORDEM CONCEDIDA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1.</w:t>
      </w:r>
      <w:r>
        <w:rPr>
          <w:sz w:val="24"/>
        </w:rPr>
        <w:t xml:space="preserve"> </w:t>
      </w:r>
      <w:r>
        <w:rPr>
          <w:spacing w:val="-1"/>
          <w:sz w:val="24"/>
        </w:rPr>
        <w:t>Na linha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</w:p>
    <w:p w:rsidR="00B75A76" w:rsidRDefault="00183D52">
      <w:pPr>
        <w:pStyle w:val="Corpodetexto"/>
        <w:spacing w:line="360" w:lineRule="auto"/>
        <w:ind w:right="111"/>
      </w:pPr>
      <w:r>
        <w:t>precedentes desta Corte, considera-se como início do cumpri</w:t>
      </w:r>
      <w:r>
        <w:t>mento da pena de prestação de serviços à</w:t>
      </w:r>
      <w:r>
        <w:rPr>
          <w:spacing w:val="1"/>
        </w:rPr>
        <w:t xml:space="preserve"> </w:t>
      </w:r>
      <w:r>
        <w:t>comunidade o dia do efetivo comparecimento do apenado à instituição assistencial designada pelo</w:t>
      </w:r>
      <w:r>
        <w:rPr>
          <w:spacing w:val="1"/>
        </w:rPr>
        <w:t xml:space="preserve"> </w:t>
      </w:r>
      <w:r>
        <w:t>Juízo</w:t>
      </w:r>
      <w:r>
        <w:rPr>
          <w:spacing w:val="2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Execuções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cumprimento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atividade</w:t>
      </w:r>
      <w:r>
        <w:rPr>
          <w:spacing w:val="2"/>
        </w:rPr>
        <w:t xml:space="preserve"> </w:t>
      </w:r>
      <w:r>
        <w:t>(Precedentes).</w:t>
      </w:r>
      <w:r>
        <w:rPr>
          <w:spacing w:val="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simples</w:t>
      </w:r>
      <w:r>
        <w:rPr>
          <w:spacing w:val="6"/>
        </w:rPr>
        <w:t xml:space="preserve"> </w:t>
      </w:r>
      <w:r>
        <w:t>comparecimento</w:t>
      </w:r>
      <w:r>
        <w:rPr>
          <w:spacing w:val="3"/>
        </w:rPr>
        <w:t xml:space="preserve"> </w:t>
      </w:r>
      <w:r>
        <w:t>do</w:t>
      </w:r>
    </w:p>
    <w:p w:rsidR="00B75A76" w:rsidRDefault="00B75A76">
      <w:pPr>
        <w:spacing w:line="360" w:lineRule="auto"/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spacing w:before="74" w:line="360" w:lineRule="auto"/>
        <w:ind w:left="252" w:right="103"/>
        <w:jc w:val="both"/>
        <w:rPr>
          <w:sz w:val="24"/>
        </w:rPr>
      </w:pPr>
      <w:r>
        <w:rPr>
          <w:sz w:val="24"/>
        </w:rPr>
        <w:lastRenderedPageBreak/>
        <w:t>paciente em cartório para retirada de ofício e cadastramento em Programa de Prestação de Serviços à</w:t>
      </w:r>
      <w:r>
        <w:rPr>
          <w:spacing w:val="1"/>
          <w:sz w:val="24"/>
        </w:rPr>
        <w:t xml:space="preserve"> </w:t>
      </w:r>
      <w:r>
        <w:rPr>
          <w:sz w:val="24"/>
        </w:rPr>
        <w:t>Comunidade não configura início do cumprimento da condenação, não podendo ser considerado marco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interruptivo do prazo prescricional da pretensão executória </w:t>
      </w:r>
      <w:r>
        <w:rPr>
          <w:sz w:val="24"/>
        </w:rPr>
        <w:t>(Precedentes). 3.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 termo inicial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contagem do prazo prescricional da pretensão executória </w:t>
      </w:r>
      <w:r>
        <w:rPr>
          <w:b/>
          <w:sz w:val="24"/>
          <w:u w:val="single"/>
        </w:rPr>
        <w:t>é o trânsito em julgado para ambas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partes</w:t>
      </w:r>
      <w:r>
        <w:rPr>
          <w:b/>
          <w:sz w:val="24"/>
        </w:rPr>
        <w:t>, porquanto somente neste momento é que surge o título penal passível de ser executado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pelo Estado</w:t>
      </w:r>
      <w:r>
        <w:rPr>
          <w:sz w:val="24"/>
        </w:rPr>
        <w:t xml:space="preserve">. </w:t>
      </w:r>
      <w:r>
        <w:rPr>
          <w:b/>
          <w:sz w:val="24"/>
        </w:rPr>
        <w:t>Desta forma, não há</w:t>
      </w:r>
      <w:r>
        <w:rPr>
          <w:b/>
          <w:sz w:val="24"/>
        </w:rPr>
        <w:t xml:space="preserve"> como se falar em início da prescrição a partir do trânsito 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julgado para a acusação, tendo em vista a impossibilidade de se dar início à execução da pena, já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 ainda não haveria uma condenação definitiva, em respeito ao disposto no artigo 5.º, 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LVII, da Constituição Federal. </w:t>
      </w:r>
      <w:r>
        <w:rPr>
          <w:sz w:val="24"/>
        </w:rPr>
        <w:t>4. Na hipótese vertente, a sentença condenatória transitou em julgado</w:t>
      </w:r>
      <w:r>
        <w:rPr>
          <w:spacing w:val="-57"/>
          <w:sz w:val="24"/>
        </w:rPr>
        <w:t xml:space="preserve"> </w:t>
      </w:r>
      <w:r>
        <w:rPr>
          <w:sz w:val="24"/>
        </w:rPr>
        <w:t>para a acusação em 10.10.2005 e para a defesa em 10.10.2006, e até o presente momento não há</w:t>
      </w:r>
      <w:r>
        <w:rPr>
          <w:spacing w:val="1"/>
          <w:sz w:val="24"/>
        </w:rPr>
        <w:t xml:space="preserve"> </w:t>
      </w:r>
      <w:r>
        <w:rPr>
          <w:sz w:val="24"/>
        </w:rPr>
        <w:t>notícias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paciente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dado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efetivo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pena,</w:t>
      </w:r>
      <w:r>
        <w:rPr>
          <w:spacing w:val="1"/>
          <w:sz w:val="24"/>
        </w:rPr>
        <w:t xml:space="preserve"> </w:t>
      </w:r>
      <w:r>
        <w:rPr>
          <w:sz w:val="24"/>
        </w:rPr>
        <w:t>consoante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prestadas pelo Juízo da 5.ª Vara de Execuções Criminais da Comarca de São Paulo - que</w:t>
      </w:r>
      <w:r>
        <w:rPr>
          <w:spacing w:val="1"/>
          <w:sz w:val="24"/>
        </w:rPr>
        <w:t xml:space="preserve"> </w:t>
      </w:r>
      <w:r>
        <w:rPr>
          <w:sz w:val="24"/>
        </w:rPr>
        <w:t>atestam tão somente a retirada do ofício em cartório aos 31.8.2009, fato que não pode ser 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como marco interruptiv</w:t>
      </w:r>
      <w:r>
        <w:rPr>
          <w:sz w:val="24"/>
        </w:rPr>
        <w:t>o do mencionado lapso. Portanto, vislumbra-se a ocorrência da extinção da</w:t>
      </w:r>
      <w:r>
        <w:rPr>
          <w:spacing w:val="1"/>
          <w:sz w:val="24"/>
        </w:rPr>
        <w:t xml:space="preserve"> </w:t>
      </w:r>
      <w:r>
        <w:rPr>
          <w:sz w:val="24"/>
        </w:rPr>
        <w:t>punibilidade pela prescrição da pretensão executória, já que ultrapassado o prazo de 2 (dois) anos,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da antiga redação do art. 109, inciso VI, do Estatuto Repressivo, anter</w:t>
      </w:r>
      <w:r>
        <w:rPr>
          <w:sz w:val="24"/>
        </w:rPr>
        <w:t>ior à vigência da Lei n.º</w:t>
      </w:r>
      <w:r>
        <w:rPr>
          <w:spacing w:val="1"/>
          <w:sz w:val="24"/>
        </w:rPr>
        <w:t xml:space="preserve"> </w:t>
      </w:r>
      <w:r>
        <w:rPr>
          <w:sz w:val="24"/>
        </w:rPr>
        <w:t>12.234/010. 5. Ordem concedida para declarar extinta a punibilidade do paciente pela 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prescrição da pretensão executória estatal, nos termos do art. 110, caput, c/c art. 109, inciso V, ambos</w:t>
      </w:r>
      <w:r>
        <w:rPr>
          <w:spacing w:val="1"/>
          <w:sz w:val="24"/>
        </w:rPr>
        <w:t xml:space="preserve"> </w:t>
      </w:r>
      <w:r>
        <w:rPr>
          <w:sz w:val="24"/>
        </w:rPr>
        <w:t>do Código Penal, determinando</w:t>
      </w:r>
      <w:r>
        <w:rPr>
          <w:sz w:val="24"/>
        </w:rPr>
        <w:t>-se a imediata expedição de contramandado de prisão em seu favor.</w:t>
      </w:r>
      <w:r>
        <w:rPr>
          <w:spacing w:val="1"/>
          <w:sz w:val="24"/>
        </w:rPr>
        <w:t xml:space="preserve"> </w:t>
      </w:r>
      <w:r>
        <w:rPr>
          <w:sz w:val="24"/>
        </w:rPr>
        <w:t>(HC</w:t>
      </w:r>
      <w:r>
        <w:rPr>
          <w:spacing w:val="33"/>
          <w:sz w:val="24"/>
        </w:rPr>
        <w:t xml:space="preserve"> </w:t>
      </w:r>
      <w:r>
        <w:rPr>
          <w:sz w:val="24"/>
        </w:rPr>
        <w:t>213272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SP</w:t>
      </w:r>
      <w:r>
        <w:rPr>
          <w:spacing w:val="25"/>
          <w:sz w:val="24"/>
        </w:rPr>
        <w:t xml:space="preserve"> </w:t>
      </w:r>
      <w:r>
        <w:rPr>
          <w:sz w:val="24"/>
        </w:rPr>
        <w:t>HABEAS</w:t>
      </w:r>
      <w:r>
        <w:rPr>
          <w:spacing w:val="33"/>
          <w:sz w:val="24"/>
        </w:rPr>
        <w:t xml:space="preserve"> </w:t>
      </w:r>
      <w:r>
        <w:rPr>
          <w:sz w:val="24"/>
        </w:rPr>
        <w:t>CORPUS</w:t>
      </w:r>
      <w:r>
        <w:rPr>
          <w:spacing w:val="33"/>
          <w:sz w:val="24"/>
        </w:rPr>
        <w:t xml:space="preserve"> </w:t>
      </w:r>
      <w:r>
        <w:rPr>
          <w:sz w:val="24"/>
        </w:rPr>
        <w:t>2011/0163971-6</w:t>
      </w:r>
      <w:r>
        <w:rPr>
          <w:spacing w:val="33"/>
          <w:sz w:val="24"/>
        </w:rPr>
        <w:t xml:space="preserve"> </w:t>
      </w:r>
      <w:r>
        <w:rPr>
          <w:sz w:val="24"/>
        </w:rPr>
        <w:t>Relator(a)</w:t>
      </w:r>
      <w:r>
        <w:rPr>
          <w:spacing w:val="33"/>
          <w:sz w:val="24"/>
        </w:rPr>
        <w:t xml:space="preserve"> </w:t>
      </w:r>
      <w:r>
        <w:rPr>
          <w:sz w:val="24"/>
        </w:rPr>
        <w:t>Ministro</w:t>
      </w:r>
      <w:r>
        <w:rPr>
          <w:spacing w:val="33"/>
          <w:sz w:val="24"/>
        </w:rPr>
        <w:t xml:space="preserve"> </w:t>
      </w:r>
      <w:r>
        <w:rPr>
          <w:sz w:val="24"/>
        </w:rPr>
        <w:t>JORGE</w:t>
      </w:r>
      <w:r>
        <w:rPr>
          <w:spacing w:val="34"/>
          <w:sz w:val="24"/>
        </w:rPr>
        <w:t xml:space="preserve"> </w:t>
      </w:r>
      <w:r>
        <w:rPr>
          <w:sz w:val="24"/>
        </w:rPr>
        <w:t>MUSSI</w:t>
      </w:r>
      <w:r>
        <w:rPr>
          <w:spacing w:val="33"/>
          <w:sz w:val="24"/>
        </w:rPr>
        <w:t xml:space="preserve"> </w:t>
      </w:r>
      <w:r>
        <w:rPr>
          <w:sz w:val="24"/>
        </w:rPr>
        <w:t>(1138)</w:t>
      </w:r>
    </w:p>
    <w:p w:rsidR="00B75A76" w:rsidRDefault="00183D52">
      <w:pPr>
        <w:pStyle w:val="Corpodetexto"/>
        <w:spacing w:line="360" w:lineRule="auto"/>
        <w:ind w:right="110"/>
      </w:pPr>
      <w:r>
        <w:rPr>
          <w:spacing w:val="-1"/>
        </w:rPr>
        <w:t xml:space="preserve">Órgão Julgador T5 - QUINTA TURMA Data do Julgamento 11/09/2012 Data da Publicação/Fonte </w:t>
      </w:r>
      <w:r>
        <w:t>DJe</w:t>
      </w:r>
      <w:r>
        <w:rPr>
          <w:spacing w:val="-57"/>
        </w:rPr>
        <w:t xml:space="preserve"> </w:t>
      </w:r>
      <w:r>
        <w:t>18/09/2012).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spacing w:line="360" w:lineRule="auto"/>
        <w:ind w:left="252" w:right="105" w:firstLine="1980"/>
        <w:jc w:val="both"/>
        <w:rPr>
          <w:sz w:val="24"/>
        </w:rPr>
      </w:pPr>
      <w:r>
        <w:rPr>
          <w:sz w:val="24"/>
        </w:rPr>
        <w:t>HABEAS</w:t>
      </w:r>
      <w:r>
        <w:rPr>
          <w:spacing w:val="1"/>
          <w:sz w:val="24"/>
        </w:rPr>
        <w:t xml:space="preserve"> </w:t>
      </w:r>
      <w:r>
        <w:rPr>
          <w:sz w:val="24"/>
        </w:rPr>
        <w:t>CORPUS.</w:t>
      </w:r>
      <w:r>
        <w:rPr>
          <w:spacing w:val="1"/>
          <w:sz w:val="24"/>
        </w:rPr>
        <w:t xml:space="preserve"> </w:t>
      </w:r>
      <w:r>
        <w:rPr>
          <w:sz w:val="24"/>
        </w:rPr>
        <w:t>FURTO</w:t>
      </w:r>
      <w:r>
        <w:rPr>
          <w:spacing w:val="1"/>
          <w:sz w:val="24"/>
        </w:rPr>
        <w:t xml:space="preserve"> </w:t>
      </w:r>
      <w:r>
        <w:rPr>
          <w:sz w:val="24"/>
        </w:rPr>
        <w:t>SIMPLES.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PRESCRIÇÃO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 PRETENSÃO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EXECUTÓRIA. TERMO INICIAL. TRÂNSITO EM JULGADO PARA AMBAS AS PARTES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LAPSO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TEMPORAL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NÃO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VERIFICADO.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CONSTRANGIMENTO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ILEGAL    </w:t>
      </w:r>
      <w:r>
        <w:rPr>
          <w:spacing w:val="32"/>
          <w:sz w:val="24"/>
        </w:rPr>
        <w:t xml:space="preserve"> </w:t>
      </w:r>
      <w:r>
        <w:rPr>
          <w:sz w:val="24"/>
        </w:rPr>
        <w:t>NÃO</w:t>
      </w:r>
    </w:p>
    <w:p w:rsidR="00B75A76" w:rsidRDefault="00183D52">
      <w:pPr>
        <w:spacing w:before="1" w:line="360" w:lineRule="auto"/>
        <w:ind w:left="252" w:right="107"/>
        <w:jc w:val="both"/>
        <w:rPr>
          <w:sz w:val="24"/>
        </w:rPr>
      </w:pPr>
      <w:r>
        <w:rPr>
          <w:sz w:val="24"/>
        </w:rPr>
        <w:t>EVIDENCIADO. ORDEM DENEGADA. 1.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O termo inicial da contagem do prazo prescricional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 pretensão executória é o trânsito em julgado para ambas as partes, porquanto somente neste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momento é que surge o título penal passível de ser executado pelo Estado</w:t>
      </w:r>
      <w:r>
        <w:rPr>
          <w:sz w:val="24"/>
        </w:rPr>
        <w:t>. Desta forma, não há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se falar em </w:t>
      </w:r>
      <w:r>
        <w:rPr>
          <w:sz w:val="24"/>
        </w:rPr>
        <w:t>início da prescrição a partir do trânsito em julgado para a acusação, tendo em vista a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 de se dar início à execução da pena, já que ainda não haveria uma condenação</w:t>
      </w:r>
      <w:r>
        <w:rPr>
          <w:spacing w:val="1"/>
          <w:sz w:val="24"/>
        </w:rPr>
        <w:t xml:space="preserve"> </w:t>
      </w:r>
      <w:r>
        <w:rPr>
          <w:sz w:val="24"/>
        </w:rPr>
        <w:t>definitiva, em respeito ao disposto no artigo 5º, inciso LVII, da Constituiç</w:t>
      </w:r>
      <w:r>
        <w:rPr>
          <w:sz w:val="24"/>
        </w:rPr>
        <w:t>ão Federal. 2. Na hipótese,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 o trânsito em julgado para ambas as partes aos 4-10-2010, não houve o transcurso do lapso</w:t>
      </w:r>
      <w:r>
        <w:rPr>
          <w:spacing w:val="1"/>
          <w:sz w:val="24"/>
        </w:rPr>
        <w:t xml:space="preserve"> </w:t>
      </w:r>
      <w:r>
        <w:rPr>
          <w:sz w:val="24"/>
        </w:rPr>
        <w:t>prescricional aplicável à espécie - 2 (dois) anos, nos termos do artigo 109, inciso V, c/c art. 115, ambos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Código</w:t>
      </w:r>
      <w:r>
        <w:rPr>
          <w:spacing w:val="6"/>
          <w:sz w:val="24"/>
        </w:rPr>
        <w:t xml:space="preserve"> </w:t>
      </w:r>
      <w:r>
        <w:rPr>
          <w:sz w:val="24"/>
        </w:rPr>
        <w:t>Penal</w:t>
      </w:r>
      <w:r>
        <w:rPr>
          <w:spacing w:val="7"/>
          <w:sz w:val="24"/>
        </w:rPr>
        <w:t xml:space="preserve"> </w:t>
      </w:r>
      <w:r>
        <w:rPr>
          <w:sz w:val="24"/>
        </w:rPr>
        <w:t>-,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impede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aludida</w:t>
      </w:r>
      <w:r>
        <w:rPr>
          <w:spacing w:val="7"/>
          <w:sz w:val="24"/>
        </w:rPr>
        <w:t xml:space="preserve"> </w:t>
      </w:r>
      <w:r>
        <w:rPr>
          <w:sz w:val="24"/>
        </w:rPr>
        <w:t>causa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extinção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punibilidade.</w:t>
      </w:r>
      <w:r>
        <w:rPr>
          <w:spacing w:val="8"/>
          <w:sz w:val="24"/>
        </w:rPr>
        <w:t xml:space="preserve"> </w:t>
      </w:r>
      <w:r>
        <w:rPr>
          <w:sz w:val="24"/>
        </w:rPr>
        <w:t>3.</w:t>
      </w:r>
      <w:r>
        <w:rPr>
          <w:spacing w:val="6"/>
          <w:sz w:val="24"/>
        </w:rPr>
        <w:t xml:space="preserve"> </w:t>
      </w:r>
      <w:r>
        <w:rPr>
          <w:sz w:val="24"/>
        </w:rPr>
        <w:t>Ordem</w:t>
      </w:r>
    </w:p>
    <w:p w:rsidR="00B75A76" w:rsidRDefault="00B75A76">
      <w:pPr>
        <w:spacing w:line="360" w:lineRule="auto"/>
        <w:jc w:val="both"/>
        <w:rPr>
          <w:sz w:val="24"/>
        </w:rPr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p w:rsidR="00B75A76" w:rsidRDefault="00183D52">
      <w:pPr>
        <w:pStyle w:val="Corpodetexto"/>
        <w:spacing w:before="74" w:line="360" w:lineRule="auto"/>
        <w:ind w:right="118"/>
      </w:pPr>
      <w:r>
        <w:lastRenderedPageBreak/>
        <w:t>denegada. (HC 218388 / DF HABEAS CORPUS 2011/0218419-4 Relator(a) Ministro JORGE MUSSI</w:t>
      </w:r>
      <w:r>
        <w:rPr>
          <w:spacing w:val="-57"/>
        </w:rPr>
        <w:t xml:space="preserve"> </w:t>
      </w:r>
      <w:r>
        <w:t>(1138)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Julgador</w:t>
      </w:r>
      <w:r>
        <w:rPr>
          <w:spacing w:val="1"/>
        </w:rPr>
        <w:t xml:space="preserve"> </w:t>
      </w:r>
      <w:r>
        <w:t>T5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TURMA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02/02/2012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Publicação/Fonte DJe</w:t>
      </w:r>
      <w:r>
        <w:rPr>
          <w:spacing w:val="-1"/>
        </w:rPr>
        <w:t xml:space="preserve"> </w:t>
      </w:r>
      <w:r>
        <w:t>15/02/2012).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pStyle w:val="Corpodetexto"/>
        <w:ind w:left="2232"/>
        <w:jc w:val="left"/>
      </w:pPr>
      <w:r>
        <w:t>Outrossim,</w:t>
      </w:r>
      <w:r>
        <w:rPr>
          <w:spacing w:val="-3"/>
        </w:rPr>
        <w:t xml:space="preserve"> </w:t>
      </w:r>
      <w:r>
        <w:t>observe-se</w:t>
      </w:r>
      <w:r>
        <w:rPr>
          <w:spacing w:val="-5"/>
        </w:rPr>
        <w:t xml:space="preserve"> </w:t>
      </w:r>
      <w:r>
        <w:t>recentes</w:t>
      </w:r>
      <w:r>
        <w:rPr>
          <w:spacing w:val="-3"/>
        </w:rPr>
        <w:t xml:space="preserve"> </w:t>
      </w:r>
      <w:r>
        <w:t>decisões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Supremo</w:t>
      </w:r>
      <w:r>
        <w:rPr>
          <w:spacing w:val="-8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Federal:</w:t>
      </w:r>
    </w:p>
    <w:p w:rsidR="00B75A76" w:rsidRDefault="00B75A76">
      <w:pPr>
        <w:pStyle w:val="Corpodetexto"/>
        <w:ind w:left="0"/>
        <w:jc w:val="left"/>
        <w:rPr>
          <w:sz w:val="26"/>
        </w:rPr>
      </w:pPr>
    </w:p>
    <w:p w:rsidR="00B75A76" w:rsidRDefault="00B75A76">
      <w:pPr>
        <w:pStyle w:val="Corpodetexto"/>
        <w:ind w:left="0"/>
        <w:jc w:val="left"/>
        <w:rPr>
          <w:sz w:val="22"/>
        </w:rPr>
      </w:pPr>
    </w:p>
    <w:p w:rsidR="00B75A76" w:rsidRDefault="00183D52">
      <w:pPr>
        <w:pStyle w:val="Corpodetexto"/>
        <w:spacing w:line="360" w:lineRule="auto"/>
        <w:ind w:right="102" w:firstLine="1980"/>
      </w:pPr>
      <w:r>
        <w:t>STF: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ESPECIAL.</w:t>
      </w:r>
      <w:r>
        <w:rPr>
          <w:spacing w:val="1"/>
        </w:rPr>
        <w:t xml:space="preserve"> </w:t>
      </w:r>
      <w:r>
        <w:t>PRERROGATIVA DE</w:t>
      </w:r>
      <w:r>
        <w:rPr>
          <w:spacing w:val="1"/>
        </w:rPr>
        <w:t xml:space="preserve"> </w:t>
      </w:r>
      <w:r>
        <w:t>FORO.</w:t>
      </w:r>
      <w:r>
        <w:rPr>
          <w:spacing w:val="1"/>
        </w:rPr>
        <w:t xml:space="preserve"> </w:t>
      </w:r>
      <w:r>
        <w:t>PRESCRIÇÃO.</w:t>
      </w:r>
      <w:r>
        <w:rPr>
          <w:spacing w:val="1"/>
        </w:rPr>
        <w:t xml:space="preserve"> </w:t>
      </w:r>
      <w:r>
        <w:t>INOCORRÊNCIA. TERMO INICIAL. DEMAIS TESES RECURSAIS REJEITADAS. IMEDIATA</w:t>
      </w:r>
      <w:r>
        <w:rPr>
          <w:spacing w:val="1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PENA.</w:t>
      </w:r>
      <w:r>
        <w:rPr>
          <w:spacing w:val="4"/>
        </w:rPr>
        <w:t xml:space="preserve"> </w:t>
      </w:r>
      <w:r>
        <w:t>I. TERMO</w:t>
      </w:r>
      <w:r>
        <w:rPr>
          <w:spacing w:val="4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PRESCRIÇÃO</w:t>
      </w:r>
      <w:r>
        <w:rPr>
          <w:spacing w:val="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PRETENSÃO</w:t>
      </w:r>
      <w:r>
        <w:rPr>
          <w:spacing w:val="5"/>
        </w:rPr>
        <w:t xml:space="preserve"> </w:t>
      </w:r>
      <w:r>
        <w:t>EXECUTÓRIA</w:t>
      </w:r>
    </w:p>
    <w:p w:rsidR="00B75A76" w:rsidRDefault="00183D52">
      <w:pPr>
        <w:spacing w:line="360" w:lineRule="auto"/>
        <w:ind w:left="252" w:right="104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  <w:u w:val="single"/>
        </w:rPr>
        <w:t>A prescrição da pretensão executória pressupõe a inércia do titular do direito de punir. Se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seu titular se encontrava impossibilitado de exercê-lo em razão do entendimento anterior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Supremo Tribunal Federal que vedava a execução provisória da pena, não há falar-se em inércia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do titular da pretensão executória.</w:t>
      </w:r>
      <w:r>
        <w:rPr>
          <w:b/>
          <w:sz w:val="24"/>
        </w:rPr>
        <w:t xml:space="preserve"> </w:t>
      </w:r>
      <w:r>
        <w:rPr>
          <w:sz w:val="24"/>
        </w:rPr>
        <w:t xml:space="preserve">2. </w:t>
      </w:r>
      <w:r>
        <w:rPr>
          <w:sz w:val="24"/>
          <w:u w:val="single"/>
        </w:rPr>
        <w:t>O entendimento defensivo de que a prescrição da pretensão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executória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inicia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trânsito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julgado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acusação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vi</w:t>
      </w:r>
      <w:r>
        <w:rPr>
          <w:sz w:val="24"/>
          <w:u w:val="single"/>
        </w:rPr>
        <w:t>ola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direito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fundamental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inafastabilidade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jurisdição,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pressupõe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existência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tutela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jurisdicional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efetiva,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melhor, uma justiça efetiva</w:t>
      </w:r>
      <w:r>
        <w:rPr>
          <w:sz w:val="24"/>
        </w:rPr>
        <w:t xml:space="preserve">. 3. </w:t>
      </w:r>
      <w:r>
        <w:rPr>
          <w:b/>
          <w:sz w:val="24"/>
        </w:rPr>
        <w:t>A verificação, em concreto, de manobras procrastinatórias, 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sucessiva oposição de embargos de</w:t>
      </w:r>
      <w:r>
        <w:rPr>
          <w:b/>
          <w:sz w:val="24"/>
        </w:rPr>
        <w:t xml:space="preserve"> declaração e a renúncia do recorrente ao cargo de prefeito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 ocupava, apenas reforça a ideia de que é absolutamente desarrazoada a tese de que o início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 contagem do prazo prescricional deve se dar a partir do trânsito em julgado para a acusação.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 verdade, tal entendimento apenas fomenta a interposição de recursos com fim meramente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procrastinatório,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frustrando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efetividade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jurisdição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penal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4.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>Desse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modo,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se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houve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ainda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o trânsito em julgado para ambas as partes, não há falar-se em prescr</w:t>
      </w:r>
      <w:r>
        <w:rPr>
          <w:sz w:val="24"/>
          <w:u w:val="single"/>
        </w:rPr>
        <w:t>ição da pretensão executória</w:t>
      </w:r>
      <w:r>
        <w:rPr>
          <w:sz w:val="24"/>
        </w:rPr>
        <w:t>. II.</w:t>
      </w:r>
      <w:r>
        <w:rPr>
          <w:spacing w:val="1"/>
          <w:sz w:val="24"/>
        </w:rPr>
        <w:t xml:space="preserve"> </w:t>
      </w:r>
      <w:r>
        <w:rPr>
          <w:sz w:val="24"/>
        </w:rPr>
        <w:t>DEMAIS TESES VENTILADAS NO RECURSO ESPECIAL. 5. (…) (RE 696533, Relator(a): Min.</w:t>
      </w:r>
      <w:r>
        <w:rPr>
          <w:spacing w:val="1"/>
          <w:sz w:val="24"/>
        </w:rPr>
        <w:t xml:space="preserve"> </w:t>
      </w:r>
      <w:r>
        <w:rPr>
          <w:sz w:val="24"/>
        </w:rPr>
        <w:t>LUIZ</w:t>
      </w:r>
      <w:r>
        <w:rPr>
          <w:spacing w:val="1"/>
          <w:sz w:val="24"/>
        </w:rPr>
        <w:t xml:space="preserve"> </w:t>
      </w:r>
      <w:r>
        <w:rPr>
          <w:sz w:val="24"/>
        </w:rPr>
        <w:t>FUX,</w:t>
      </w:r>
      <w:r>
        <w:rPr>
          <w:spacing w:val="1"/>
          <w:sz w:val="24"/>
        </w:rPr>
        <w:t xml:space="preserve"> </w:t>
      </w:r>
      <w:r>
        <w:rPr>
          <w:sz w:val="24"/>
        </w:rPr>
        <w:t>Relator(a)</w:t>
      </w:r>
      <w:r>
        <w:rPr>
          <w:spacing w:val="1"/>
          <w:sz w:val="24"/>
        </w:rPr>
        <w:t xml:space="preserve"> </w:t>
      </w:r>
      <w:r>
        <w:rPr>
          <w:sz w:val="24"/>
        </w:rPr>
        <w:t>p/</w:t>
      </w:r>
      <w:r>
        <w:rPr>
          <w:spacing w:val="1"/>
          <w:sz w:val="24"/>
        </w:rPr>
        <w:t xml:space="preserve"> </w:t>
      </w:r>
      <w:r>
        <w:rPr>
          <w:sz w:val="24"/>
        </w:rPr>
        <w:t>Acórdão:</w:t>
      </w:r>
      <w:r>
        <w:rPr>
          <w:spacing w:val="1"/>
          <w:sz w:val="24"/>
        </w:rPr>
        <w:t xml:space="preserve"> </w:t>
      </w:r>
      <w:r>
        <w:rPr>
          <w:sz w:val="24"/>
        </w:rPr>
        <w:t>Min.</w:t>
      </w:r>
      <w:r>
        <w:rPr>
          <w:spacing w:val="1"/>
          <w:sz w:val="24"/>
        </w:rPr>
        <w:t xml:space="preserve"> </w:t>
      </w:r>
      <w:r>
        <w:rPr>
          <w:sz w:val="24"/>
        </w:rPr>
        <w:t>ROBERTO</w:t>
      </w:r>
      <w:r>
        <w:rPr>
          <w:spacing w:val="1"/>
          <w:sz w:val="24"/>
        </w:rPr>
        <w:t xml:space="preserve"> </w:t>
      </w:r>
      <w:r>
        <w:rPr>
          <w:sz w:val="24"/>
        </w:rPr>
        <w:t>BARROSO,</w:t>
      </w:r>
      <w:r>
        <w:rPr>
          <w:spacing w:val="1"/>
          <w:sz w:val="24"/>
        </w:rPr>
        <w:t xml:space="preserve"> </w:t>
      </w:r>
      <w:r>
        <w:rPr>
          <w:sz w:val="24"/>
        </w:rPr>
        <w:t>Primeira</w:t>
      </w:r>
      <w:r>
        <w:rPr>
          <w:spacing w:val="1"/>
          <w:sz w:val="24"/>
        </w:rPr>
        <w:t xml:space="preserve"> </w:t>
      </w:r>
      <w:r>
        <w:rPr>
          <w:sz w:val="24"/>
        </w:rPr>
        <w:t>Turma,</w:t>
      </w:r>
      <w:r>
        <w:rPr>
          <w:spacing w:val="1"/>
          <w:sz w:val="24"/>
        </w:rPr>
        <w:t xml:space="preserve"> </w:t>
      </w:r>
      <w:r>
        <w:rPr>
          <w:sz w:val="24"/>
        </w:rPr>
        <w:t>julgado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06/02/2018,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DJe-041</w:t>
      </w:r>
      <w:r>
        <w:rPr>
          <w:spacing w:val="-1"/>
          <w:sz w:val="24"/>
        </w:rPr>
        <w:t xml:space="preserve"> </w:t>
      </w:r>
      <w:r>
        <w:rPr>
          <w:sz w:val="24"/>
        </w:rPr>
        <w:t>DIVULG</w:t>
      </w:r>
      <w:r>
        <w:rPr>
          <w:spacing w:val="-1"/>
          <w:sz w:val="24"/>
        </w:rPr>
        <w:t xml:space="preserve"> </w:t>
      </w:r>
      <w:r>
        <w:rPr>
          <w:sz w:val="24"/>
        </w:rPr>
        <w:t>02-03-2018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05-03-2018)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pStyle w:val="Corpodetexto"/>
        <w:spacing w:before="1" w:line="360" w:lineRule="auto"/>
        <w:ind w:right="115" w:firstLine="1980"/>
      </w:pPr>
      <w:r>
        <w:t>STF: “AGRAVO REGIMENTAL NO RECURSO EXTRAORDINÁRIO COM</w:t>
      </w:r>
      <w:r>
        <w:rPr>
          <w:spacing w:val="1"/>
        </w:rPr>
        <w:t xml:space="preserve"> </w:t>
      </w:r>
      <w:r>
        <w:t>AGRAVO.</w:t>
      </w:r>
      <w:r>
        <w:rPr>
          <w:spacing w:val="63"/>
        </w:rPr>
        <w:t xml:space="preserve"> </w:t>
      </w:r>
      <w:r>
        <w:t>SÚMULA</w:t>
      </w:r>
      <w:r>
        <w:rPr>
          <w:spacing w:val="55"/>
        </w:rPr>
        <w:t xml:space="preserve"> </w:t>
      </w:r>
      <w:r>
        <w:t>699/STF.</w:t>
      </w:r>
      <w:r>
        <w:rPr>
          <w:spacing w:val="53"/>
        </w:rPr>
        <w:t xml:space="preserve"> </w:t>
      </w:r>
      <w:r>
        <w:t>AGRAVO</w:t>
      </w:r>
      <w:r>
        <w:rPr>
          <w:spacing w:val="65"/>
        </w:rPr>
        <w:t xml:space="preserve"> </w:t>
      </w:r>
      <w:r>
        <w:t>INTEMPESTIVO.</w:t>
      </w:r>
      <w:r>
        <w:rPr>
          <w:spacing w:val="64"/>
        </w:rPr>
        <w:t xml:space="preserve"> </w:t>
      </w:r>
      <w:r>
        <w:t>PRESCRIÇÃO</w:t>
      </w:r>
      <w:r>
        <w:rPr>
          <w:spacing w:val="65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PRETENSÃO</w:t>
      </w:r>
    </w:p>
    <w:p w:rsidR="00B75A76" w:rsidRDefault="00183D52">
      <w:pPr>
        <w:pStyle w:val="Corpodetexto"/>
        <w:spacing w:line="360" w:lineRule="auto"/>
        <w:ind w:right="106"/>
        <w:rPr>
          <w:b/>
        </w:rPr>
      </w:pPr>
      <w:r>
        <w:t>PUNITIVA ESTATAL. INOCORRÊNCIA. 1. O prazo para a interposição de agravo contra decisão</w:t>
      </w:r>
      <w:r>
        <w:rPr>
          <w:spacing w:val="1"/>
        </w:rPr>
        <w:t xml:space="preserve"> </w:t>
      </w:r>
      <w:r>
        <w:t>denegatória de seguimento</w:t>
      </w:r>
      <w:r>
        <w:t xml:space="preserve"> de recurso extraordinário em matéria criminal é de cinco dias (Súmula</w:t>
      </w:r>
      <w:r>
        <w:rPr>
          <w:spacing w:val="1"/>
        </w:rPr>
        <w:t xml:space="preserve"> </w:t>
      </w:r>
      <w:r>
        <w:t>699/STF). 2. Manejado o agravo após o quinquídio legal, consideradas as datas de publicação do juízo</w:t>
      </w:r>
      <w:r>
        <w:rPr>
          <w:spacing w:val="1"/>
        </w:rPr>
        <w:t xml:space="preserve"> </w:t>
      </w:r>
      <w:r>
        <w:t>negativo de admissibilidade do recurso extraordinário e do protocolo da petição resp</w:t>
      </w:r>
      <w:r>
        <w:t>ectiva, manifesta</w:t>
      </w:r>
      <w:r>
        <w:rPr>
          <w:spacing w:val="1"/>
        </w:rPr>
        <w:t xml:space="preserve"> </w:t>
      </w:r>
      <w:r>
        <w:t>sua intempestividade. 3. Não ocorre a prescrição da pretensão punitiva estatal nos casos em que o</w:t>
      </w:r>
      <w:r>
        <w:rPr>
          <w:spacing w:val="1"/>
        </w:rPr>
        <w:t xml:space="preserve"> </w:t>
      </w:r>
      <w:r>
        <w:t>trânsito em julgado da condenação se consuma em data anterior ao manejo de recurso intempestivo.</w:t>
      </w:r>
      <w:r>
        <w:rPr>
          <w:spacing w:val="1"/>
        </w:rPr>
        <w:t xml:space="preserve"> </w:t>
      </w:r>
      <w:bookmarkStart w:id="0" w:name="_GoBack"/>
      <w:r>
        <w:t>Recurso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destempo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previne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trânsito</w:t>
      </w:r>
      <w:r>
        <w:rPr>
          <w:spacing w:val="-1"/>
        </w:rPr>
        <w:t xml:space="preserve"> </w:t>
      </w:r>
      <w:r>
        <w:t>e</w:t>
      </w:r>
      <w:r>
        <w:t>m</w:t>
      </w:r>
      <w:r>
        <w:rPr>
          <w:spacing w:val="-1"/>
        </w:rPr>
        <w:t xml:space="preserve"> </w:t>
      </w:r>
      <w:r>
        <w:t>julgado.</w:t>
      </w:r>
      <w:r>
        <w:rPr>
          <w:spacing w:val="-2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rPr>
          <w:b/>
          <w:u w:val="single"/>
        </w:rPr>
        <w:t>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pretensão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executória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surge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somente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com</w:t>
      </w:r>
    </w:p>
    <w:p w:rsidR="00B75A76" w:rsidRDefault="00B75A76">
      <w:pPr>
        <w:spacing w:line="360" w:lineRule="auto"/>
        <w:sectPr w:rsidR="00B75A76">
          <w:pgSz w:w="11900" w:h="16840"/>
          <w:pgMar w:top="1060" w:right="1020" w:bottom="280" w:left="600" w:header="720" w:footer="720" w:gutter="0"/>
          <w:cols w:space="720"/>
        </w:sectPr>
      </w:pPr>
    </w:p>
    <w:bookmarkEnd w:id="0"/>
    <w:p w:rsidR="00B75A76" w:rsidRDefault="00183D52">
      <w:pPr>
        <w:spacing w:before="74" w:line="360" w:lineRule="auto"/>
        <w:ind w:left="252" w:right="111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trânsito em julgado da condenação criminal, conforme precedente do Plenário desta Suprema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Corte no HC 84.078 (Rel. Min. Eros Grau, Pleno do Supremo Tribunal Federal, por maioria, j.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05.02.2009),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iniciando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prazo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prescricional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respectivo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antes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deste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termo,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consoante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princípio da actio nata</w:t>
      </w:r>
      <w:r>
        <w:rPr>
          <w:sz w:val="24"/>
        </w:rPr>
        <w:t>. 5. Agravo regimental conhecido e não provido” (ARE nº 682.013/SP-AgR,</w:t>
      </w:r>
      <w:r>
        <w:rPr>
          <w:spacing w:val="1"/>
          <w:sz w:val="24"/>
        </w:rPr>
        <w:t xml:space="preserve"> </w:t>
      </w:r>
      <w:r>
        <w:rPr>
          <w:sz w:val="24"/>
        </w:rPr>
        <w:t>Primeira</w:t>
      </w:r>
      <w:r>
        <w:rPr>
          <w:spacing w:val="-6"/>
          <w:sz w:val="24"/>
        </w:rPr>
        <w:t xml:space="preserve"> </w:t>
      </w:r>
      <w:r>
        <w:rPr>
          <w:sz w:val="24"/>
        </w:rPr>
        <w:t>Turma,</w:t>
      </w:r>
      <w:r>
        <w:rPr>
          <w:spacing w:val="-1"/>
          <w:sz w:val="24"/>
        </w:rPr>
        <w:t xml:space="preserve"> </w:t>
      </w:r>
      <w:r>
        <w:rPr>
          <w:sz w:val="24"/>
        </w:rPr>
        <w:t>Relatora a</w:t>
      </w:r>
      <w:r>
        <w:rPr>
          <w:spacing w:val="-2"/>
          <w:sz w:val="24"/>
        </w:rPr>
        <w:t xml:space="preserve"> </w:t>
      </w:r>
      <w:r>
        <w:rPr>
          <w:sz w:val="24"/>
        </w:rPr>
        <w:t>Ministra Rosa</w:t>
      </w:r>
      <w:r>
        <w:rPr>
          <w:spacing w:val="-4"/>
          <w:sz w:val="24"/>
        </w:rPr>
        <w:t xml:space="preserve"> </w:t>
      </w:r>
      <w:r>
        <w:rPr>
          <w:sz w:val="24"/>
        </w:rPr>
        <w:t>Weber, DJe</w:t>
      </w:r>
      <w:r>
        <w:rPr>
          <w:spacing w:val="-2"/>
          <w:sz w:val="24"/>
        </w:rPr>
        <w:t xml:space="preserve"> </w:t>
      </w:r>
      <w:r>
        <w:rPr>
          <w:sz w:val="24"/>
        </w:rPr>
        <w:t>de 6/2/13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grife</w:t>
      </w:r>
      <w:r>
        <w:rPr>
          <w:sz w:val="24"/>
        </w:rPr>
        <w:t>i).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pStyle w:val="Corpodetexto"/>
        <w:spacing w:line="360" w:lineRule="auto"/>
        <w:ind w:right="110" w:firstLine="1980"/>
      </w:pPr>
      <w:r>
        <w:t>No</w:t>
      </w:r>
      <w:r>
        <w:rPr>
          <w:spacing w:val="1"/>
        </w:rPr>
        <w:t xml:space="preserve"> </w:t>
      </w:r>
      <w:r>
        <w:t>Supremo,</w:t>
      </w:r>
      <w:r>
        <w:rPr>
          <w:spacing w:val="1"/>
        </w:rPr>
        <w:t xml:space="preserve"> </w:t>
      </w:r>
      <w:r>
        <w:t>convém salientar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Repercussão</w:t>
      </w:r>
      <w:r>
        <w:rPr>
          <w:spacing w:val="-57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da matéria</w:t>
      </w:r>
      <w:r>
        <w:rPr>
          <w:spacing w:val="-1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reconhecidas por</w:t>
      </w:r>
      <w:r>
        <w:rPr>
          <w:spacing w:val="-1"/>
        </w:rPr>
        <w:t xml:space="preserve"> </w:t>
      </w:r>
      <w:r>
        <w:t>unanimidade, 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proximamente</w:t>
      </w:r>
      <w:r>
        <w:rPr>
          <w:spacing w:val="-1"/>
        </w:rPr>
        <w:t xml:space="preserve"> </w:t>
      </w:r>
      <w:r>
        <w:t>solucionada.</w:t>
      </w:r>
    </w:p>
    <w:p w:rsidR="00B75A76" w:rsidRDefault="00183D52">
      <w:pPr>
        <w:pStyle w:val="Corpodetexto"/>
        <w:spacing w:line="360" w:lineRule="auto"/>
        <w:ind w:right="106" w:firstLine="1980"/>
      </w:pPr>
      <w:r>
        <w:t>Nesse contexto, em face da interpretação conforme a ser conferida ao art. 112, I,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compatibilização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jurisdição,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considerando a inexistência de inércia ministerial e os expedientes visivelmente protelatórios levados a</w:t>
      </w:r>
      <w:r>
        <w:rPr>
          <w:spacing w:val="-57"/>
        </w:rPr>
        <w:t xml:space="preserve"> </w:t>
      </w:r>
      <w:r>
        <w:t>efeito pela defesa, que demonstra, em concreto, o uso de dispositivo de</w:t>
      </w:r>
      <w:r>
        <w:t>ficientemente redigido para o</w:t>
      </w:r>
      <w:r>
        <w:rPr>
          <w:spacing w:val="1"/>
        </w:rPr>
        <w:t xml:space="preserve"> </w:t>
      </w:r>
      <w:r>
        <w:t>alcance de algo que contraria o espírito da norma (sancionar a inércia da acusação), esta Promotoria de</w:t>
      </w:r>
      <w:r>
        <w:rPr>
          <w:spacing w:val="-57"/>
        </w:rPr>
        <w:t xml:space="preserve"> </w:t>
      </w:r>
      <w:r>
        <w:t>Justiça espera serenamente a reforma da decisão, para que se determine, afastada a prescrição, o início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 penal.</w:t>
      </w:r>
    </w:p>
    <w:p w:rsidR="00B75A76" w:rsidRDefault="00B75A76">
      <w:pPr>
        <w:pStyle w:val="Corpodetexto"/>
        <w:ind w:left="0"/>
        <w:jc w:val="left"/>
        <w:rPr>
          <w:sz w:val="36"/>
        </w:rPr>
      </w:pPr>
    </w:p>
    <w:p w:rsidR="00B75A76" w:rsidRDefault="00183D52">
      <w:pPr>
        <w:pStyle w:val="Corpodetexto"/>
        <w:ind w:left="2232"/>
        <w:jc w:val="left"/>
      </w:pPr>
      <w:r>
        <w:t>Local e data.</w:t>
      </w:r>
    </w:p>
    <w:p w:rsidR="00B75A76" w:rsidRDefault="00B75A76">
      <w:pPr>
        <w:pStyle w:val="Corpodetexto"/>
        <w:ind w:left="0"/>
        <w:jc w:val="left"/>
        <w:rPr>
          <w:sz w:val="26"/>
        </w:rPr>
      </w:pPr>
    </w:p>
    <w:p w:rsidR="00B75A76" w:rsidRDefault="00B75A76">
      <w:pPr>
        <w:pStyle w:val="Corpodetexto"/>
        <w:ind w:left="0"/>
        <w:jc w:val="left"/>
        <w:rPr>
          <w:sz w:val="22"/>
        </w:rPr>
      </w:pPr>
    </w:p>
    <w:p w:rsidR="00B75A76" w:rsidRPr="00183D52" w:rsidRDefault="00183D52">
      <w:pPr>
        <w:pStyle w:val="Corpodetexto"/>
        <w:spacing w:line="360" w:lineRule="auto"/>
        <w:ind w:left="2840" w:right="4995" w:hanging="608"/>
        <w:jc w:val="left"/>
        <w:rPr>
          <w:b/>
        </w:rPr>
      </w:pPr>
      <w:r w:rsidRPr="00183D52">
        <w:rPr>
          <w:b/>
        </w:rPr>
        <w:t>Promotor</w:t>
      </w:r>
      <w:r>
        <w:rPr>
          <w:b/>
        </w:rPr>
        <w:t>(a)</w:t>
      </w:r>
      <w:r w:rsidRPr="00183D52">
        <w:rPr>
          <w:b/>
          <w:spacing w:val="-1"/>
        </w:rPr>
        <w:t xml:space="preserve"> </w:t>
      </w:r>
      <w:r w:rsidRPr="00183D52">
        <w:rPr>
          <w:b/>
        </w:rPr>
        <w:t>de</w:t>
      </w:r>
      <w:r w:rsidRPr="00183D52">
        <w:rPr>
          <w:b/>
          <w:spacing w:val="-2"/>
        </w:rPr>
        <w:t xml:space="preserve"> </w:t>
      </w:r>
      <w:r w:rsidRPr="00183D52">
        <w:rPr>
          <w:b/>
        </w:rPr>
        <w:t>Justiça</w:t>
      </w:r>
    </w:p>
    <w:sectPr w:rsidR="00B75A76" w:rsidRPr="00183D52">
      <w:pgSz w:w="11900" w:h="16840"/>
      <w:pgMar w:top="106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A76"/>
    <w:rsid w:val="00183D52"/>
    <w:rsid w:val="00B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ACFD78-24E3-4477-986E-F152C42A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3668</Words>
  <Characters>19810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MPPI</cp:lastModifiedBy>
  <cp:revision>3</cp:revision>
  <dcterms:created xsi:type="dcterms:W3CDTF">2023-01-17T15:40:00Z</dcterms:created>
  <dcterms:modified xsi:type="dcterms:W3CDTF">2023-01-17T15:47:00Z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2022-02-11T00:00:00Z</vt:filetime>
  </property>
</Properties>
</file>